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294" w:rsidRDefault="00EB1294" w:rsidP="00EB1294">
      <w:pPr>
        <w:pStyle w:val="ab"/>
        <w:spacing w:line="240" w:lineRule="auto"/>
        <w:rPr>
          <w:rFonts w:ascii="Times New Roman" w:hAnsi="Times New Roman"/>
          <w:sz w:val="28"/>
          <w:szCs w:val="28"/>
          <w:lang w:val="tt-RU" w:eastAsia="ar-SA"/>
        </w:rPr>
      </w:pPr>
      <w:r>
        <w:rPr>
          <w:rFonts w:ascii="Times New Roman" w:hAnsi="Times New Roman"/>
          <w:sz w:val="28"/>
          <w:szCs w:val="28"/>
          <w:lang w:val="tt-RU" w:eastAsia="ar-SA"/>
        </w:rPr>
        <w:t>Татарстан Республикасы  Мөслим муниципаль районы</w:t>
      </w:r>
    </w:p>
    <w:p w:rsidR="007E66BF" w:rsidRDefault="00EB1294" w:rsidP="00EB1294">
      <w:pPr>
        <w:suppressAutoHyphens/>
        <w:spacing w:line="240" w:lineRule="auto"/>
        <w:jc w:val="center"/>
        <w:rPr>
          <w:rFonts w:ascii="Times New Roman" w:eastAsia="Times New Roman" w:hAnsi="Times New Roman" w:cs="Times New Roman"/>
          <w:sz w:val="28"/>
          <w:szCs w:val="28"/>
          <w:lang w:val="tt-RU" w:eastAsia="ar-SA"/>
        </w:rPr>
      </w:pPr>
      <w:r>
        <w:rPr>
          <w:rFonts w:ascii="Times New Roman" w:eastAsia="Times New Roman" w:hAnsi="Times New Roman" w:cs="Times New Roman"/>
          <w:sz w:val="28"/>
          <w:szCs w:val="28"/>
          <w:lang w:val="tt-RU" w:eastAsia="ar-SA"/>
        </w:rPr>
        <w:t>муниципаль бюджет гомуми белем бирү учреждениесе</w:t>
      </w:r>
    </w:p>
    <w:p w:rsidR="00EB1294" w:rsidRDefault="00EB1294" w:rsidP="00EB1294">
      <w:pPr>
        <w:suppressAutoHyphens/>
        <w:spacing w:line="240" w:lineRule="auto"/>
        <w:jc w:val="center"/>
        <w:rPr>
          <w:rFonts w:ascii="Times New Roman" w:eastAsia="Times New Roman" w:hAnsi="Times New Roman" w:cs="Times New Roman"/>
          <w:sz w:val="28"/>
          <w:szCs w:val="28"/>
          <w:lang w:val="tt-RU"/>
        </w:rPr>
      </w:pPr>
      <w:r>
        <w:rPr>
          <w:rFonts w:ascii="Times New Roman" w:eastAsia="Times New Roman" w:hAnsi="Times New Roman" w:cs="Times New Roman"/>
          <w:sz w:val="28"/>
          <w:szCs w:val="28"/>
          <w:lang w:val="tt-RU" w:eastAsia="ar-SA"/>
        </w:rPr>
        <w:t>“Күбәк урта  гомуми белем бирү мәктәбе”</w:t>
      </w:r>
    </w:p>
    <w:tbl>
      <w:tblPr>
        <w:tblW w:w="0" w:type="auto"/>
        <w:jc w:val="center"/>
        <w:tblInd w:w="-1590" w:type="dxa"/>
        <w:tblLayout w:type="fixed"/>
        <w:tblCellMar>
          <w:top w:w="55" w:type="dxa"/>
          <w:left w:w="55" w:type="dxa"/>
          <w:bottom w:w="55" w:type="dxa"/>
          <w:right w:w="55" w:type="dxa"/>
        </w:tblCellMar>
        <w:tblLook w:val="04A0" w:firstRow="1" w:lastRow="0" w:firstColumn="1" w:lastColumn="0" w:noHBand="0" w:noVBand="1"/>
      </w:tblPr>
      <w:tblGrid>
        <w:gridCol w:w="3467"/>
        <w:gridCol w:w="4541"/>
        <w:gridCol w:w="3358"/>
      </w:tblGrid>
      <w:tr w:rsidR="00EB1294" w:rsidTr="00EB1294">
        <w:trPr>
          <w:jc w:val="center"/>
        </w:trPr>
        <w:tc>
          <w:tcPr>
            <w:tcW w:w="3467" w:type="dxa"/>
          </w:tcPr>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Каралды</w:t>
            </w:r>
          </w:p>
          <w:p w:rsidR="00EB1294" w:rsidRDefault="00EB1294">
            <w:pPr>
              <w:spacing w:line="240" w:lineRule="auto"/>
              <w:jc w:val="center"/>
              <w:rPr>
                <w:rFonts w:ascii="Times New Roman" w:eastAsia="Times New Roman" w:hAnsi="Times New Roman" w:cs="Times New Roman"/>
                <w:sz w:val="24"/>
                <w:szCs w:val="24"/>
                <w:lang w:val="tt-RU" w:eastAsia="en-US"/>
              </w:rPr>
            </w:pPr>
          </w:p>
          <w:p w:rsidR="00EB1294" w:rsidRDefault="00EB1294">
            <w:pPr>
              <w:spacing w:line="240" w:lineRule="auto"/>
              <w:ind w:right="105"/>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Методик берләшмә җитәкчесе:</w:t>
            </w:r>
          </w:p>
          <w:p w:rsidR="00EB1294" w:rsidRDefault="00EB1294">
            <w:pPr>
              <w:spacing w:line="240" w:lineRule="auto"/>
              <w:ind w:right="105"/>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__________  Фатихова Э.А.</w:t>
            </w: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 xml:space="preserve">Беркетмә №  </w:t>
            </w:r>
            <w:r>
              <w:rPr>
                <w:rFonts w:ascii="Times New Roman" w:eastAsia="Times New Roman" w:hAnsi="Times New Roman" w:cs="Times New Roman"/>
                <w:sz w:val="24"/>
                <w:szCs w:val="24"/>
                <w:lang w:eastAsia="en-US"/>
              </w:rPr>
              <w:t>,</w:t>
            </w:r>
          </w:p>
          <w:p w:rsidR="00EB1294" w:rsidRDefault="00EB1294">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tt-RU" w:eastAsia="en-US"/>
              </w:rPr>
              <w:t>“___” ___________ 2016 ел.</w:t>
            </w:r>
          </w:p>
        </w:tc>
        <w:tc>
          <w:tcPr>
            <w:tcW w:w="4541" w:type="dxa"/>
          </w:tcPr>
          <w:p w:rsidR="00EB1294" w:rsidRDefault="00EB1294">
            <w:pPr>
              <w:pStyle w:val="af1"/>
              <w:spacing w:line="276" w:lineRule="auto"/>
              <w:jc w:val="center"/>
              <w:rPr>
                <w:rFonts w:ascii="Times New Roman" w:hAnsi="Times New Roman" w:cs="Times New Roman"/>
                <w:sz w:val="24"/>
                <w:szCs w:val="24"/>
                <w:lang w:eastAsia="ru-RU"/>
              </w:rPr>
            </w:pPr>
            <w:r>
              <w:rPr>
                <w:rFonts w:ascii="Times New Roman" w:hAnsi="Times New Roman" w:cs="Times New Roman"/>
                <w:sz w:val="24"/>
                <w:szCs w:val="24"/>
                <w:lang w:val="tt-RU" w:eastAsia="ru-RU"/>
              </w:rPr>
              <w:t>Килешенде</w:t>
            </w:r>
          </w:p>
          <w:p w:rsidR="00EB1294" w:rsidRDefault="00EB1294">
            <w:pPr>
              <w:spacing w:line="240" w:lineRule="auto"/>
              <w:jc w:val="center"/>
              <w:rPr>
                <w:rFonts w:ascii="Times New Roman" w:eastAsia="Times New Roman" w:hAnsi="Times New Roman" w:cs="Times New Roman"/>
                <w:sz w:val="24"/>
                <w:szCs w:val="24"/>
                <w:lang w:eastAsia="en-US"/>
              </w:rPr>
            </w:pP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Уку-укыту эшләре буенча директор урынбасары: _____ Кәримова  М.М.</w:t>
            </w:r>
          </w:p>
          <w:p w:rsidR="00EB1294" w:rsidRDefault="00EB1294">
            <w:pPr>
              <w:spacing w:line="240" w:lineRule="auto"/>
              <w:jc w:val="center"/>
              <w:rPr>
                <w:rFonts w:ascii="Times New Roman" w:eastAsia="Times New Roman" w:hAnsi="Times New Roman" w:cs="Times New Roman"/>
                <w:sz w:val="24"/>
                <w:szCs w:val="24"/>
                <w:lang w:val="tt-RU" w:eastAsia="en-US"/>
              </w:rPr>
            </w:pP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“___” ___________ 2016 ел.</w:t>
            </w:r>
          </w:p>
        </w:tc>
        <w:tc>
          <w:tcPr>
            <w:tcW w:w="3358" w:type="dxa"/>
          </w:tcPr>
          <w:p w:rsidR="00EB1294" w:rsidRDefault="00EB1294">
            <w:pPr>
              <w:spacing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val="tt-RU" w:eastAsia="en-US"/>
              </w:rPr>
              <w:t>Раслыйм</w:t>
            </w:r>
          </w:p>
          <w:p w:rsidR="00EB1294" w:rsidRDefault="00EB1294">
            <w:pPr>
              <w:spacing w:line="240" w:lineRule="auto"/>
              <w:jc w:val="center"/>
              <w:rPr>
                <w:rFonts w:ascii="Times New Roman" w:eastAsia="Times New Roman" w:hAnsi="Times New Roman" w:cs="Times New Roman"/>
                <w:sz w:val="24"/>
                <w:szCs w:val="24"/>
                <w:lang w:eastAsia="en-US"/>
              </w:rPr>
            </w:pP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Директор:</w:t>
            </w: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_______ Мөхәмәдиева Л.Р.</w:t>
            </w: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Боерык № __</w:t>
            </w:r>
          </w:p>
          <w:p w:rsidR="00EB1294" w:rsidRDefault="00EB1294">
            <w:pPr>
              <w:spacing w:line="240" w:lineRule="auto"/>
              <w:jc w:val="center"/>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eastAsia="en-US"/>
              </w:rPr>
              <w:t>“___” ___________ 2016 ел.</w:t>
            </w:r>
          </w:p>
        </w:tc>
      </w:tr>
    </w:tbl>
    <w:p w:rsidR="00EB1294" w:rsidRDefault="00EB1294" w:rsidP="00EB1294">
      <w:pPr>
        <w:spacing w:line="240" w:lineRule="auto"/>
        <w:rPr>
          <w:rFonts w:eastAsia="Times New Roman"/>
          <w:sz w:val="24"/>
          <w:szCs w:val="24"/>
          <w:lang w:val="tt-RU"/>
        </w:rPr>
      </w:pPr>
      <w:r>
        <w:rPr>
          <w:rFonts w:eastAsia="Times New Roman"/>
          <w:sz w:val="24"/>
          <w:szCs w:val="24"/>
          <w:lang w:val="tt-RU"/>
        </w:rPr>
        <w:t xml:space="preserve">                                                                    </w:t>
      </w:r>
    </w:p>
    <w:p w:rsidR="00EB1294" w:rsidRDefault="00EB1294" w:rsidP="00EB1294">
      <w:pPr>
        <w:spacing w:line="240" w:lineRule="auto"/>
        <w:jc w:val="center"/>
        <w:rPr>
          <w:rFonts w:ascii="Times New Roman" w:eastAsia="Times New Roman" w:hAnsi="Times New Roman" w:cs="Times New Roman"/>
          <w:sz w:val="24"/>
          <w:szCs w:val="24"/>
          <w:lang w:val="tt-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val="tt-RU"/>
          <w14:shadow w14:blurRad="50800" w14:dist="38100" w14:dir="2700000" w14:sx="100000" w14:sy="100000" w14:kx="0" w14:ky="0" w14:algn="tl">
            <w14:srgbClr w14:val="000000">
              <w14:alpha w14:val="60000"/>
            </w14:srgbClr>
          </w14:shadow>
        </w:rPr>
        <w:t xml:space="preserve">ТАТАР УРТА ГОМУМИ БЕЛЕМ БИРҮ МӘКТӘБЕНЕҢ </w:t>
      </w:r>
    </w:p>
    <w:p w:rsidR="00EB1294" w:rsidRDefault="00EB1294" w:rsidP="00EB1294">
      <w:pPr>
        <w:spacing w:line="240" w:lineRule="auto"/>
        <w:jc w:val="center"/>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val="tt-RU"/>
          <w14:shadow w14:blurRad="50800" w14:dist="38100" w14:dir="2700000" w14:sx="100000" w14:sy="100000" w14:kx="0" w14:ky="0" w14:algn="tl">
            <w14:srgbClr w14:val="000000">
              <w14:alpha w14:val="60000"/>
            </w14:srgbClr>
          </w14:shadow>
        </w:rPr>
        <w:t>6 НЧЫ СЫЙНЫФЫ ӨЧЕН</w:t>
      </w:r>
    </w:p>
    <w:p w:rsidR="00EB1294" w:rsidRDefault="00EB1294" w:rsidP="00EB1294">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tt-RU"/>
        </w:rPr>
        <w:t>201</w:t>
      </w:r>
      <w:r>
        <w:rPr>
          <w:rFonts w:ascii="Times New Roman" w:eastAsia="Times New Roman" w:hAnsi="Times New Roman" w:cs="Times New Roman"/>
          <w:sz w:val="24"/>
          <w:szCs w:val="24"/>
        </w:rPr>
        <w:t>6</w:t>
      </w:r>
      <w:r>
        <w:rPr>
          <w:rFonts w:ascii="Times New Roman" w:eastAsia="Times New Roman" w:hAnsi="Times New Roman" w:cs="Times New Roman"/>
          <w:sz w:val="24"/>
          <w:szCs w:val="24"/>
          <w:lang w:val="tt-RU"/>
        </w:rPr>
        <w:t xml:space="preserve"> - 2017 нче уку елы</w:t>
      </w:r>
      <w:r>
        <w:rPr>
          <w:rFonts w:ascii="Times New Roman" w:eastAsia="Times New Roman" w:hAnsi="Times New Roman" w:cs="Times New Roman"/>
          <w:sz w:val="24"/>
          <w:szCs w:val="24"/>
        </w:rPr>
        <w:t>на</w:t>
      </w:r>
    </w:p>
    <w:p w:rsidR="00EB1294" w:rsidRDefault="00EB1294" w:rsidP="00EB1294">
      <w:pPr>
        <w:spacing w:line="240" w:lineRule="auto"/>
        <w:jc w:val="center"/>
        <w:rPr>
          <w:rFonts w:ascii="Times New Roman" w:eastAsia="Times New Roman" w:hAnsi="Times New Roman" w:cs="Times New Roman"/>
          <w:sz w:val="24"/>
          <w:szCs w:val="24"/>
          <w:lang w:val="tt-RU"/>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lang w:val="tt-RU"/>
          <w14:shadow w14:blurRad="50800" w14:dist="38100" w14:dir="2700000" w14:sx="100000" w14:sy="100000" w14:kx="0" w14:ky="0" w14:algn="tl">
            <w14:srgbClr w14:val="000000">
              <w14:alpha w14:val="60000"/>
            </w14:srgbClr>
          </w14:shadow>
        </w:rPr>
        <w:t xml:space="preserve"> “ӘДӘБИЯТ”  ПРЕДМЕТЫННАН ЭШ ПРОГРАММАСЫ </w:t>
      </w:r>
    </w:p>
    <w:p w:rsidR="00EB1294" w:rsidRDefault="00EB1294" w:rsidP="00EB1294">
      <w:pPr>
        <w:spacing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Төзүче: Нәҗмиева Гөлнар Ленар кызы, </w:t>
      </w:r>
    </w:p>
    <w:p w:rsidR="00EB1294" w:rsidRDefault="00EB1294" w:rsidP="00EB1294">
      <w:pPr>
        <w:spacing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беренче категорияле татар теле һәм әдәбияты укытучысы                                                   </w:t>
      </w:r>
    </w:p>
    <w:p w:rsidR="007E66BF" w:rsidRPr="002E75FD" w:rsidRDefault="007E66BF" w:rsidP="007E66BF">
      <w:pPr>
        <w:ind w:firstLine="360"/>
        <w:jc w:val="center"/>
        <w:rPr>
          <w:rFonts w:ascii="Times New Roman" w:hAnsi="Times New Roman"/>
          <w:bCs/>
          <w:sz w:val="24"/>
          <w:szCs w:val="24"/>
          <w:lang w:val="tt-RU"/>
        </w:rPr>
      </w:pPr>
      <w:r>
        <w:rPr>
          <w:rFonts w:ascii="Times New Roman" w:hAnsi="Times New Roman"/>
          <w:bCs/>
          <w:sz w:val="24"/>
          <w:szCs w:val="24"/>
          <w:lang w:val="tt-RU"/>
        </w:rPr>
        <w:t>2016 нчы</w:t>
      </w:r>
      <w:r w:rsidRPr="002E75FD">
        <w:rPr>
          <w:rFonts w:ascii="Times New Roman" w:hAnsi="Times New Roman"/>
          <w:bCs/>
          <w:sz w:val="24"/>
          <w:szCs w:val="24"/>
          <w:lang w:val="tt-RU"/>
        </w:rPr>
        <w:t xml:space="preserve"> ел.</w:t>
      </w:r>
    </w:p>
    <w:p w:rsidR="007E66BF" w:rsidRPr="002E75FD" w:rsidRDefault="007E66BF" w:rsidP="007E66BF">
      <w:pPr>
        <w:ind w:firstLine="360"/>
        <w:jc w:val="center"/>
        <w:rPr>
          <w:rFonts w:ascii="Times New Roman" w:hAnsi="Times New Roman"/>
          <w:bCs/>
          <w:sz w:val="24"/>
          <w:szCs w:val="24"/>
          <w:lang w:val="tt-RU"/>
        </w:rPr>
      </w:pPr>
      <w:r w:rsidRPr="002E75FD">
        <w:rPr>
          <w:rFonts w:ascii="Times New Roman" w:hAnsi="Times New Roman"/>
          <w:bCs/>
          <w:sz w:val="24"/>
          <w:szCs w:val="24"/>
          <w:lang w:val="tt-RU"/>
        </w:rPr>
        <w:t>Күбәк.</w:t>
      </w:r>
    </w:p>
    <w:p w:rsidR="00F3424B" w:rsidRDefault="00F3424B" w:rsidP="00F3424B">
      <w:pPr>
        <w:pStyle w:val="210"/>
        <w:spacing w:line="276" w:lineRule="auto"/>
        <w:ind w:left="720" w:right="305"/>
        <w:jc w:val="both"/>
        <w:rPr>
          <w:sz w:val="28"/>
          <w:szCs w:val="28"/>
          <w:lang w:val="tt-RU"/>
        </w:rPr>
      </w:pPr>
    </w:p>
    <w:p w:rsidR="00EB1294" w:rsidRDefault="00EB1294" w:rsidP="00F3424B">
      <w:pPr>
        <w:pStyle w:val="210"/>
        <w:numPr>
          <w:ilvl w:val="0"/>
          <w:numId w:val="8"/>
        </w:numPr>
        <w:spacing w:line="276" w:lineRule="auto"/>
        <w:ind w:right="305"/>
        <w:jc w:val="center"/>
        <w:rPr>
          <w:sz w:val="28"/>
          <w:szCs w:val="28"/>
          <w:lang w:val="tt-RU"/>
        </w:rPr>
      </w:pPr>
      <w:r>
        <w:rPr>
          <w:sz w:val="28"/>
          <w:szCs w:val="28"/>
          <w:lang w:val="tt-RU"/>
        </w:rPr>
        <w:lastRenderedPageBreak/>
        <w:t>“Әдәбият” предметыннан көтелгән (планлаштырылган) нәтиҗәләр</w:t>
      </w:r>
    </w:p>
    <w:p w:rsidR="00EB1294" w:rsidRDefault="00EB1294" w:rsidP="00D47E80">
      <w:pPr>
        <w:pStyle w:val="12"/>
        <w:tabs>
          <w:tab w:val="left" w:pos="1135"/>
        </w:tabs>
        <w:spacing w:line="276" w:lineRule="auto"/>
        <w:ind w:right="115"/>
        <w:jc w:val="both"/>
        <w:rPr>
          <w:rFonts w:ascii="Times New Roman" w:hAnsi="Times New Roman"/>
          <w:sz w:val="24"/>
          <w:szCs w:val="24"/>
          <w:lang w:val="tt-RU"/>
        </w:rPr>
      </w:pPr>
    </w:p>
    <w:p w:rsidR="00EB1294" w:rsidRDefault="00EB1294" w:rsidP="00D47E80">
      <w:pPr>
        <w:ind w:left="826" w:right="115"/>
        <w:jc w:val="both"/>
        <w:outlineLvl w:val="2"/>
        <w:rPr>
          <w:rFonts w:ascii="Times New Roman" w:hAnsi="Times New Roman"/>
          <w:sz w:val="24"/>
          <w:szCs w:val="24"/>
          <w:lang w:val="tt-RU"/>
        </w:rPr>
      </w:pPr>
      <w:r>
        <w:rPr>
          <w:rFonts w:ascii="Times New Roman" w:hAnsi="Times New Roman"/>
          <w:b/>
          <w:bCs/>
          <w:sz w:val="24"/>
          <w:szCs w:val="24"/>
          <w:lang w:val="tt-RU"/>
        </w:rPr>
        <w:t>Предмет</w:t>
      </w:r>
      <w:r>
        <w:rPr>
          <w:rFonts w:ascii="Times New Roman" w:hAnsi="Times New Roman"/>
          <w:b/>
          <w:bCs/>
          <w:spacing w:val="-10"/>
          <w:sz w:val="24"/>
          <w:szCs w:val="24"/>
          <w:lang w:val="tt-RU"/>
        </w:rPr>
        <w:t xml:space="preserve"> </w:t>
      </w:r>
      <w:r>
        <w:rPr>
          <w:rFonts w:ascii="Times New Roman" w:hAnsi="Times New Roman"/>
          <w:b/>
          <w:bCs/>
          <w:sz w:val="24"/>
          <w:szCs w:val="24"/>
          <w:lang w:val="tt-RU"/>
        </w:rPr>
        <w:t>нәтиҗәләр:</w:t>
      </w:r>
    </w:p>
    <w:p w:rsidR="00EB1294" w:rsidRDefault="00EB1294" w:rsidP="00D47E80">
      <w:pPr>
        <w:tabs>
          <w:tab w:val="left" w:pos="709"/>
        </w:tabs>
        <w:ind w:right="62"/>
        <w:rPr>
          <w:rFonts w:ascii="Times New Roman" w:hAnsi="Times New Roman"/>
          <w:sz w:val="24"/>
          <w:szCs w:val="24"/>
          <w:lang w:val="tt-RU" w:eastAsia="tt-RU" w:bidi="tt-RU"/>
        </w:rPr>
      </w:pPr>
      <w:r>
        <w:rPr>
          <w:rFonts w:ascii="Times New Roman" w:hAnsi="Times New Roman"/>
          <w:sz w:val="24"/>
          <w:szCs w:val="24"/>
          <w:lang w:val="tt-RU" w:eastAsia="tt-RU" w:bidi="tt-RU"/>
        </w:rPr>
        <w:t>- әсәрләрне иҗтимагый һәм мәдәни тормыш күренешләре белән бәйлелектә аңлау;</w:t>
      </w:r>
    </w:p>
    <w:p w:rsidR="00EB1294" w:rsidRDefault="00EB1294" w:rsidP="00D47E80">
      <w:pPr>
        <w:tabs>
          <w:tab w:val="left" w:pos="709"/>
        </w:tabs>
        <w:ind w:right="62"/>
        <w:rPr>
          <w:rFonts w:ascii="Times New Roman" w:hAnsi="Times New Roman"/>
          <w:sz w:val="24"/>
          <w:szCs w:val="24"/>
          <w:lang w:val="tt-RU" w:eastAsia="tt-RU" w:bidi="tt-RU"/>
        </w:rPr>
      </w:pPr>
      <w:r>
        <w:rPr>
          <w:rFonts w:ascii="Times New Roman" w:hAnsi="Times New Roman"/>
          <w:sz w:val="24"/>
          <w:szCs w:val="24"/>
          <w:lang w:val="tt-RU" w:eastAsia="tt-RU" w:bidi="tt-RU"/>
        </w:rPr>
        <w:t>- язучыларның тормыш һәм иҗат юлларының мөһим фактларын истә калдыру;</w:t>
      </w:r>
    </w:p>
    <w:p w:rsidR="00EB1294" w:rsidRDefault="00EB1294" w:rsidP="00D47E80">
      <w:pPr>
        <w:tabs>
          <w:tab w:val="left" w:pos="709"/>
        </w:tabs>
        <w:ind w:right="62"/>
        <w:rPr>
          <w:rFonts w:ascii="Times New Roman" w:hAnsi="Times New Roman"/>
          <w:sz w:val="24"/>
          <w:szCs w:val="24"/>
          <w:lang w:val="tt-RU" w:eastAsia="tt-RU" w:bidi="tt-RU"/>
        </w:rPr>
      </w:pPr>
      <w:r>
        <w:rPr>
          <w:rFonts w:ascii="Times New Roman" w:hAnsi="Times New Roman"/>
          <w:sz w:val="24"/>
          <w:szCs w:val="24"/>
          <w:lang w:val="tt-RU" w:eastAsia="tt-RU" w:bidi="tt-RU"/>
        </w:rPr>
        <w:t>- әдәбият теориясе буенча билгеле бер күләмдә теоритек белемгә ия булу;</w:t>
      </w:r>
    </w:p>
    <w:p w:rsidR="00EB1294" w:rsidRDefault="00EB1294" w:rsidP="00D47E80">
      <w:pPr>
        <w:tabs>
          <w:tab w:val="left" w:pos="709"/>
        </w:tabs>
        <w:ind w:right="62"/>
        <w:rPr>
          <w:rFonts w:ascii="Times New Roman" w:hAnsi="Times New Roman"/>
          <w:sz w:val="24"/>
          <w:szCs w:val="24"/>
          <w:lang w:val="tt-RU" w:eastAsia="tt-RU" w:bidi="tt-RU"/>
        </w:rPr>
      </w:pPr>
      <w:r>
        <w:rPr>
          <w:rFonts w:ascii="Times New Roman" w:hAnsi="Times New Roman"/>
          <w:sz w:val="24"/>
          <w:szCs w:val="24"/>
          <w:lang w:val="tt-RU" w:eastAsia="tt-RU" w:bidi="tt-RU"/>
        </w:rPr>
        <w:t>- әсәрдә автор карашларын ачыклау һәм әсәргә карата үз фикереңне әйтә белү;</w:t>
      </w:r>
    </w:p>
    <w:p w:rsidR="00EB1294" w:rsidRDefault="00EB1294" w:rsidP="00D47E80">
      <w:pPr>
        <w:tabs>
          <w:tab w:val="left" w:pos="709"/>
        </w:tabs>
        <w:ind w:right="62"/>
        <w:rPr>
          <w:rFonts w:ascii="Times New Roman" w:hAnsi="Times New Roman"/>
          <w:sz w:val="24"/>
          <w:szCs w:val="24"/>
          <w:lang w:val="tt-RU" w:eastAsia="tt-RU" w:bidi="tt-RU"/>
        </w:rPr>
      </w:pPr>
      <w:r>
        <w:rPr>
          <w:rFonts w:ascii="Times New Roman" w:hAnsi="Times New Roman"/>
          <w:sz w:val="24"/>
          <w:szCs w:val="24"/>
          <w:lang w:val="tt-RU" w:eastAsia="tt-RU" w:bidi="tt-RU"/>
        </w:rPr>
        <w:t>- әдәби әсәрне эчтәлек һәм форма берлегендә аңлау.</w:t>
      </w:r>
    </w:p>
    <w:p w:rsidR="00EB1294" w:rsidRDefault="00EB1294" w:rsidP="00D47E80">
      <w:pPr>
        <w:shd w:val="clear" w:color="auto" w:fill="FFFFFF"/>
        <w:tabs>
          <w:tab w:val="left" w:pos="284"/>
          <w:tab w:val="left" w:pos="870"/>
        </w:tabs>
        <w:ind w:right="62"/>
        <w:rPr>
          <w:rFonts w:ascii="Times New Roman" w:hAnsi="Times New Roman"/>
          <w:b/>
          <w:sz w:val="24"/>
          <w:szCs w:val="24"/>
          <w:lang w:val="tt-RU" w:eastAsia="tt-RU" w:bidi="tt-RU"/>
        </w:rPr>
      </w:pPr>
      <w:r>
        <w:rPr>
          <w:rFonts w:ascii="Times New Roman" w:hAnsi="Times New Roman"/>
          <w:b/>
          <w:sz w:val="24"/>
          <w:szCs w:val="24"/>
          <w:lang w:val="tt-RU" w:eastAsia="tt-RU" w:bidi="tt-RU"/>
        </w:rPr>
        <w:t>-</w:t>
      </w:r>
      <w:r>
        <w:rPr>
          <w:rFonts w:ascii="Times New Roman" w:hAnsi="Times New Roman"/>
          <w:b/>
          <w:i/>
          <w:sz w:val="24"/>
          <w:szCs w:val="24"/>
          <w:lang w:val="tt-RU" w:eastAsia="tt-RU" w:bidi="tt-RU"/>
        </w:rPr>
        <w:t xml:space="preserve"> </w:t>
      </w:r>
      <w:r>
        <w:rPr>
          <w:rFonts w:ascii="Times New Roman" w:hAnsi="Times New Roman"/>
          <w:b/>
          <w:sz w:val="24"/>
          <w:szCs w:val="24"/>
          <w:lang w:val="tt-RU" w:eastAsia="tt-RU" w:bidi="tt-RU"/>
        </w:rPr>
        <w:t>татар әдәбияты милләтләрнең  гореф-гадәтләрен һәм әхлакый нормаларын тапшыручы булуын аңлату;</w:t>
      </w:r>
    </w:p>
    <w:p w:rsidR="00EB1294" w:rsidRDefault="00EB1294" w:rsidP="00D47E80">
      <w:pPr>
        <w:shd w:val="clear" w:color="auto" w:fill="FFFFFF"/>
        <w:tabs>
          <w:tab w:val="left" w:pos="284"/>
          <w:tab w:val="left" w:pos="870"/>
        </w:tabs>
        <w:ind w:right="62"/>
        <w:rPr>
          <w:rFonts w:ascii="Times New Roman" w:hAnsi="Times New Roman"/>
          <w:b/>
          <w:sz w:val="24"/>
          <w:szCs w:val="24"/>
          <w:lang w:val="tt-RU" w:eastAsia="tt-RU" w:bidi="tt-RU"/>
        </w:rPr>
      </w:pPr>
      <w:r>
        <w:rPr>
          <w:rFonts w:ascii="Times New Roman" w:hAnsi="Times New Roman"/>
          <w:b/>
          <w:sz w:val="24"/>
          <w:szCs w:val="24"/>
          <w:lang w:val="tt-RU" w:eastAsia="tt-RU" w:bidi="tt-RU"/>
        </w:rPr>
        <w:t>- туган телдә укуның шәхси үсешкә,дөнья турында күзаллауга, милләт тарихына һәм мәдәниятенә беренчел этекит күзаллауларга    ирешү;</w:t>
      </w:r>
    </w:p>
    <w:p w:rsidR="00EB1294" w:rsidRDefault="00EB1294" w:rsidP="00D47E80">
      <w:pPr>
        <w:shd w:val="clear" w:color="auto" w:fill="FFFFFF"/>
        <w:tabs>
          <w:tab w:val="left" w:pos="284"/>
          <w:tab w:val="left" w:pos="870"/>
        </w:tabs>
        <w:ind w:right="62"/>
        <w:rPr>
          <w:rFonts w:ascii="Times New Roman" w:hAnsi="Times New Roman"/>
          <w:b/>
          <w:sz w:val="24"/>
          <w:szCs w:val="24"/>
          <w:lang w:val="tt-RU" w:eastAsia="tt-RU" w:bidi="tt-RU"/>
        </w:rPr>
      </w:pPr>
      <w:r>
        <w:rPr>
          <w:rFonts w:ascii="Times New Roman" w:hAnsi="Times New Roman"/>
          <w:b/>
          <w:sz w:val="24"/>
          <w:szCs w:val="24"/>
          <w:lang w:val="tt-RU" w:eastAsia="tt-RU" w:bidi="tt-RU"/>
        </w:rPr>
        <w:t>- укуның төрле формаларын куллану, текстларның эчтәлеген ,үзенчәлекләрен тикшерә белү;</w:t>
      </w:r>
    </w:p>
    <w:p w:rsidR="00EB1294" w:rsidRDefault="00EB1294" w:rsidP="00D47E80">
      <w:pPr>
        <w:shd w:val="clear" w:color="auto" w:fill="FFFFFF"/>
        <w:tabs>
          <w:tab w:val="left" w:pos="284"/>
        </w:tabs>
        <w:ind w:right="62"/>
        <w:rPr>
          <w:rFonts w:ascii="Times New Roman" w:hAnsi="Times New Roman"/>
          <w:b/>
          <w:sz w:val="24"/>
          <w:szCs w:val="24"/>
          <w:lang w:val="tt-RU" w:eastAsia="tt-RU" w:bidi="tt-RU"/>
        </w:rPr>
      </w:pPr>
      <w:r>
        <w:rPr>
          <w:rFonts w:ascii="Times New Roman" w:hAnsi="Times New Roman"/>
          <w:b/>
          <w:sz w:val="24"/>
          <w:szCs w:val="24"/>
          <w:lang w:val="tt-RU" w:eastAsia="tt-RU" w:bidi="tt-RU"/>
        </w:rPr>
        <w:t>- компетентлы укучы дәрәҗәсен үстерү, кычкырып һәм эчтән уку техникасын белү</w:t>
      </w:r>
    </w:p>
    <w:p w:rsidR="00EB1294" w:rsidRDefault="00EB1294" w:rsidP="00D47E80">
      <w:pPr>
        <w:shd w:val="clear" w:color="auto" w:fill="FFFFFF"/>
        <w:tabs>
          <w:tab w:val="left" w:pos="284"/>
        </w:tabs>
        <w:ind w:right="62"/>
        <w:rPr>
          <w:rFonts w:ascii="Times New Roman" w:hAnsi="Times New Roman"/>
          <w:b/>
          <w:sz w:val="24"/>
          <w:szCs w:val="24"/>
          <w:lang w:val="tt-RU" w:eastAsia="tt-RU" w:bidi="tt-RU"/>
        </w:rPr>
      </w:pPr>
      <w:r>
        <w:rPr>
          <w:rFonts w:ascii="Times New Roman" w:hAnsi="Times New Roman"/>
          <w:b/>
          <w:sz w:val="24"/>
          <w:szCs w:val="24"/>
          <w:lang w:val="tt-RU" w:eastAsia="tt-RU" w:bidi="tt-RU"/>
        </w:rPr>
        <w:t>- туган телнең коммуникатив-этекит мөмкинлекләрен тану ;</w:t>
      </w:r>
    </w:p>
    <w:p w:rsidR="00EB1294" w:rsidRDefault="00EB1294" w:rsidP="00D47E80">
      <w:pPr>
        <w:spacing w:before="11"/>
        <w:rPr>
          <w:rFonts w:ascii="Times New Roman" w:eastAsia="Calibri" w:hAnsi="Times New Roman"/>
          <w:b/>
          <w:sz w:val="24"/>
          <w:szCs w:val="24"/>
          <w:lang w:val="tt-RU"/>
        </w:rPr>
      </w:pPr>
      <w:r>
        <w:rPr>
          <w:rFonts w:ascii="Times New Roman" w:hAnsi="Times New Roman"/>
          <w:b/>
          <w:sz w:val="24"/>
          <w:szCs w:val="24"/>
          <w:lang w:val="tt-RU" w:eastAsia="tt-RU" w:bidi="tt-RU"/>
        </w:rPr>
        <w:t xml:space="preserve"> - үз халкыңның күренекле әсәрләрен өйрәнү; өстәмә мәгълүматларны сүзлекләрдән һәм өстәмә чыганаклардан файдалану.</w:t>
      </w:r>
    </w:p>
    <w:p w:rsidR="00EB1294" w:rsidRDefault="00EB1294" w:rsidP="00D47E80">
      <w:pPr>
        <w:ind w:right="3149"/>
        <w:outlineLvl w:val="2"/>
        <w:rPr>
          <w:rFonts w:ascii="Times New Roman" w:hAnsi="Times New Roman"/>
          <w:sz w:val="24"/>
          <w:szCs w:val="24"/>
        </w:rPr>
      </w:pPr>
      <w:r>
        <w:rPr>
          <w:rFonts w:ascii="Times New Roman" w:hAnsi="Times New Roman"/>
          <w:b/>
          <w:bCs/>
          <w:sz w:val="24"/>
          <w:szCs w:val="24"/>
          <w:lang w:val="tt-RU"/>
        </w:rPr>
        <w:t xml:space="preserve">         </w:t>
      </w:r>
      <w:proofErr w:type="spellStart"/>
      <w:proofErr w:type="gramStart"/>
      <w:r>
        <w:rPr>
          <w:rFonts w:ascii="Times New Roman" w:hAnsi="Times New Roman"/>
          <w:b/>
          <w:bCs/>
          <w:sz w:val="24"/>
          <w:szCs w:val="24"/>
        </w:rPr>
        <w:t>Ш</w:t>
      </w:r>
      <w:proofErr w:type="gramEnd"/>
      <w:r>
        <w:rPr>
          <w:rFonts w:ascii="Times New Roman" w:hAnsi="Times New Roman"/>
          <w:b/>
          <w:bCs/>
          <w:sz w:val="24"/>
          <w:szCs w:val="24"/>
        </w:rPr>
        <w:t>әхескә</w:t>
      </w:r>
      <w:proofErr w:type="spellEnd"/>
      <w:r>
        <w:rPr>
          <w:rFonts w:ascii="Times New Roman" w:hAnsi="Times New Roman"/>
          <w:b/>
          <w:bCs/>
          <w:sz w:val="24"/>
          <w:szCs w:val="24"/>
        </w:rPr>
        <w:t xml:space="preserve"> </w:t>
      </w:r>
      <w:proofErr w:type="spellStart"/>
      <w:r>
        <w:rPr>
          <w:rFonts w:ascii="Times New Roman" w:hAnsi="Times New Roman"/>
          <w:b/>
          <w:bCs/>
          <w:sz w:val="24"/>
          <w:szCs w:val="24"/>
        </w:rPr>
        <w:t>кагылышлы</w:t>
      </w:r>
      <w:proofErr w:type="spellEnd"/>
      <w:r>
        <w:rPr>
          <w:rFonts w:ascii="Times New Roman" w:hAnsi="Times New Roman"/>
          <w:b/>
          <w:bCs/>
          <w:spacing w:val="-10"/>
          <w:sz w:val="24"/>
          <w:szCs w:val="24"/>
        </w:rPr>
        <w:t xml:space="preserve"> </w:t>
      </w:r>
      <w:proofErr w:type="spellStart"/>
      <w:r>
        <w:rPr>
          <w:rFonts w:ascii="Times New Roman" w:hAnsi="Times New Roman"/>
          <w:b/>
          <w:bCs/>
          <w:sz w:val="24"/>
          <w:szCs w:val="24"/>
        </w:rPr>
        <w:t>нәтиҗәләр</w:t>
      </w:r>
      <w:proofErr w:type="spellEnd"/>
      <w:r>
        <w:rPr>
          <w:rFonts w:ascii="Times New Roman" w:hAnsi="Times New Roman"/>
          <w:b/>
          <w:bCs/>
          <w:sz w:val="24"/>
          <w:szCs w:val="24"/>
        </w:rPr>
        <w:t>:</w:t>
      </w:r>
    </w:p>
    <w:p w:rsidR="00EB1294" w:rsidRDefault="00EB1294" w:rsidP="00D47E80">
      <w:pPr>
        <w:widowControl w:val="0"/>
        <w:numPr>
          <w:ilvl w:val="0"/>
          <w:numId w:val="3"/>
        </w:numPr>
        <w:tabs>
          <w:tab w:val="left" w:pos="1135"/>
        </w:tabs>
        <w:spacing w:after="0"/>
        <w:ind w:right="115"/>
        <w:rPr>
          <w:rFonts w:ascii="Times New Roman" w:eastAsia="Calibri" w:hAnsi="Times New Roman"/>
          <w:sz w:val="24"/>
          <w:szCs w:val="24"/>
        </w:rPr>
      </w:pPr>
      <w:proofErr w:type="spellStart"/>
      <w:r>
        <w:rPr>
          <w:rFonts w:ascii="Times New Roman" w:eastAsia="Calibri" w:hAnsi="Times New Roman"/>
          <w:sz w:val="24"/>
          <w:szCs w:val="24"/>
        </w:rPr>
        <w:t>туган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илгә</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мәхәббәт</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ватанпәрвәрлек</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хисләре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туган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телгә</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сакчыл</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караш</w:t>
      </w:r>
      <w:proofErr w:type="spellEnd"/>
      <w:r>
        <w:rPr>
          <w:rFonts w:ascii="Times New Roman" w:eastAsia="Calibri" w:hAnsi="Times New Roman"/>
          <w:spacing w:val="-15"/>
          <w:sz w:val="24"/>
          <w:szCs w:val="24"/>
        </w:rPr>
        <w:t xml:space="preserve"> </w:t>
      </w:r>
      <w:proofErr w:type="spellStart"/>
      <w:r>
        <w:rPr>
          <w:rFonts w:ascii="Times New Roman" w:eastAsia="Calibri" w:hAnsi="Times New Roman"/>
          <w:sz w:val="24"/>
          <w:szCs w:val="24"/>
        </w:rPr>
        <w:t>тәрбияләү</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35"/>
        </w:tabs>
        <w:spacing w:before="20" w:after="0"/>
        <w:ind w:right="115"/>
        <w:jc w:val="both"/>
        <w:rPr>
          <w:rFonts w:ascii="Times New Roman" w:eastAsia="Calibri" w:hAnsi="Times New Roman"/>
          <w:sz w:val="24"/>
          <w:szCs w:val="24"/>
        </w:rPr>
      </w:pPr>
      <w:proofErr w:type="spellStart"/>
      <w:r>
        <w:rPr>
          <w:rFonts w:ascii="Times New Roman" w:eastAsia="Calibri" w:hAnsi="Times New Roman"/>
          <w:sz w:val="24"/>
          <w:szCs w:val="24"/>
        </w:rPr>
        <w:t>милли</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үзаң</w:t>
      </w:r>
      <w:proofErr w:type="spellEnd"/>
      <w:r>
        <w:rPr>
          <w:rFonts w:ascii="Times New Roman" w:eastAsia="Calibri" w:hAnsi="Times New Roman"/>
          <w:spacing w:val="-2"/>
          <w:sz w:val="24"/>
          <w:szCs w:val="24"/>
        </w:rPr>
        <w:t xml:space="preserve"> </w:t>
      </w:r>
      <w:proofErr w:type="spellStart"/>
      <w:r>
        <w:rPr>
          <w:rFonts w:ascii="Times New Roman" w:eastAsia="Calibri" w:hAnsi="Times New Roman"/>
          <w:sz w:val="24"/>
          <w:szCs w:val="24"/>
        </w:rPr>
        <w:t>формалаштыру</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35"/>
        </w:tabs>
        <w:spacing w:before="20" w:after="0"/>
        <w:ind w:right="115"/>
        <w:jc w:val="both"/>
        <w:rPr>
          <w:rFonts w:ascii="Times New Roman" w:eastAsia="Calibri" w:hAnsi="Times New Roman"/>
          <w:sz w:val="24"/>
          <w:szCs w:val="24"/>
        </w:rPr>
      </w:pPr>
      <w:proofErr w:type="spellStart"/>
      <w:r>
        <w:rPr>
          <w:rFonts w:ascii="Times New Roman" w:eastAsia="Calibri" w:hAnsi="Times New Roman"/>
          <w:sz w:val="24"/>
          <w:szCs w:val="24"/>
        </w:rPr>
        <w:t>укуга</w:t>
      </w:r>
      <w:proofErr w:type="spellEnd"/>
      <w:r>
        <w:rPr>
          <w:rFonts w:ascii="Times New Roman" w:eastAsia="Calibri" w:hAnsi="Times New Roman"/>
          <w:sz w:val="24"/>
          <w:szCs w:val="24"/>
        </w:rPr>
        <w:t xml:space="preserve"> карата </w:t>
      </w:r>
      <w:proofErr w:type="spellStart"/>
      <w:r>
        <w:rPr>
          <w:rFonts w:ascii="Times New Roman" w:eastAsia="Calibri" w:hAnsi="Times New Roman"/>
          <w:sz w:val="24"/>
          <w:szCs w:val="24"/>
        </w:rPr>
        <w:t>теләк-омтылыш</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җаваплы</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караш</w:t>
      </w:r>
      <w:proofErr w:type="spellEnd"/>
      <w:r>
        <w:rPr>
          <w:rFonts w:ascii="Times New Roman" w:eastAsia="Calibri" w:hAnsi="Times New Roman"/>
          <w:spacing w:val="-1"/>
          <w:sz w:val="24"/>
          <w:szCs w:val="24"/>
        </w:rPr>
        <w:t xml:space="preserve"> </w:t>
      </w:r>
      <w:proofErr w:type="spellStart"/>
      <w:r>
        <w:rPr>
          <w:rFonts w:ascii="Times New Roman" w:eastAsia="Calibri" w:hAnsi="Times New Roman"/>
          <w:sz w:val="24"/>
          <w:szCs w:val="24"/>
        </w:rPr>
        <w:t>булдыру</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35"/>
        </w:tabs>
        <w:spacing w:before="23" w:after="0"/>
        <w:ind w:right="115"/>
        <w:jc w:val="both"/>
        <w:rPr>
          <w:rFonts w:ascii="Times New Roman" w:eastAsia="Calibri" w:hAnsi="Times New Roman"/>
          <w:sz w:val="24"/>
          <w:szCs w:val="24"/>
        </w:rPr>
      </w:pPr>
      <w:proofErr w:type="spellStart"/>
      <w:r>
        <w:rPr>
          <w:rFonts w:ascii="Times New Roman" w:eastAsia="Calibri" w:hAnsi="Times New Roman"/>
          <w:sz w:val="24"/>
          <w:szCs w:val="24"/>
        </w:rPr>
        <w:t>әйлән</w:t>
      </w:r>
      <w:proofErr w:type="gramStart"/>
      <w:r>
        <w:rPr>
          <w:rFonts w:ascii="Times New Roman" w:eastAsia="Calibri" w:hAnsi="Times New Roman"/>
          <w:sz w:val="24"/>
          <w:szCs w:val="24"/>
        </w:rPr>
        <w:t>ә-</w:t>
      </w:r>
      <w:proofErr w:type="gramEnd"/>
      <w:r>
        <w:rPr>
          <w:rFonts w:ascii="Times New Roman" w:eastAsia="Calibri" w:hAnsi="Times New Roman"/>
          <w:sz w:val="24"/>
          <w:szCs w:val="24"/>
        </w:rPr>
        <w:t>тирә</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табигатькә</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дөрес</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караш</w:t>
      </w:r>
      <w:proofErr w:type="spellEnd"/>
      <w:r>
        <w:rPr>
          <w:rFonts w:ascii="Times New Roman" w:eastAsia="Calibri" w:hAnsi="Times New Roman"/>
          <w:spacing w:val="-7"/>
          <w:sz w:val="24"/>
          <w:szCs w:val="24"/>
        </w:rPr>
        <w:t xml:space="preserve"> </w:t>
      </w:r>
      <w:proofErr w:type="spellStart"/>
      <w:r>
        <w:rPr>
          <w:rFonts w:ascii="Times New Roman" w:eastAsia="Calibri" w:hAnsi="Times New Roman"/>
          <w:sz w:val="24"/>
          <w:szCs w:val="24"/>
        </w:rPr>
        <w:t>булдыру</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35"/>
        </w:tabs>
        <w:spacing w:before="20" w:after="0"/>
        <w:ind w:right="115"/>
        <w:jc w:val="both"/>
        <w:rPr>
          <w:rFonts w:ascii="Times New Roman" w:eastAsia="Calibri" w:hAnsi="Times New Roman"/>
          <w:sz w:val="24"/>
          <w:szCs w:val="24"/>
        </w:rPr>
      </w:pPr>
      <w:proofErr w:type="spellStart"/>
      <w:r>
        <w:rPr>
          <w:rFonts w:ascii="Times New Roman" w:eastAsia="Calibri" w:hAnsi="Times New Roman"/>
          <w:sz w:val="24"/>
          <w:szCs w:val="24"/>
        </w:rPr>
        <w:lastRenderedPageBreak/>
        <w:t>кешелә</w:t>
      </w:r>
      <w:proofErr w:type="gramStart"/>
      <w:r>
        <w:rPr>
          <w:rFonts w:ascii="Times New Roman" w:eastAsia="Calibri" w:hAnsi="Times New Roman"/>
          <w:sz w:val="24"/>
          <w:szCs w:val="24"/>
        </w:rPr>
        <w:t>р</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белән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аралаша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белү</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культурасы</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тәрбияләү</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35"/>
        </w:tabs>
        <w:spacing w:before="20" w:after="0"/>
        <w:ind w:right="1175"/>
        <w:jc w:val="both"/>
        <w:rPr>
          <w:rFonts w:ascii="Times New Roman" w:eastAsia="Calibri" w:hAnsi="Times New Roman"/>
          <w:sz w:val="24"/>
          <w:szCs w:val="24"/>
        </w:rPr>
      </w:pPr>
      <w:proofErr w:type="spellStart"/>
      <w:r>
        <w:rPr>
          <w:rFonts w:ascii="Times New Roman" w:eastAsia="Calibri" w:hAnsi="Times New Roman"/>
          <w:sz w:val="24"/>
          <w:szCs w:val="24"/>
        </w:rPr>
        <w:t>гаделлек</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дөреслек</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яхшылык</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мәрхәмәтлелек</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һәм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аларның</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киресе</w:t>
      </w:r>
      <w:proofErr w:type="spellEnd"/>
      <w:r>
        <w:rPr>
          <w:rFonts w:ascii="Times New Roman" w:eastAsia="Calibri" w:hAnsi="Times New Roman"/>
          <w:spacing w:val="-12"/>
          <w:sz w:val="24"/>
          <w:szCs w:val="24"/>
        </w:rPr>
        <w:t xml:space="preserve"> </w:t>
      </w:r>
      <w:proofErr w:type="spellStart"/>
      <w:r>
        <w:rPr>
          <w:rFonts w:ascii="Times New Roman" w:eastAsia="Calibri" w:hAnsi="Times New Roman"/>
          <w:sz w:val="24"/>
          <w:szCs w:val="24"/>
        </w:rPr>
        <w:t>булган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сыйфатларны</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тану</w:t>
      </w:r>
      <w:proofErr w:type="spellEnd"/>
      <w:r>
        <w:rPr>
          <w:rFonts w:ascii="Times New Roman" w:eastAsia="Calibri" w:hAnsi="Times New Roman"/>
          <w:sz w:val="24"/>
          <w:szCs w:val="24"/>
        </w:rPr>
        <w:t>,</w:t>
      </w:r>
      <w:r>
        <w:rPr>
          <w:rFonts w:ascii="Times New Roman" w:eastAsia="Calibri" w:hAnsi="Times New Roman"/>
          <w:spacing w:val="-1"/>
          <w:sz w:val="24"/>
          <w:szCs w:val="24"/>
        </w:rPr>
        <w:t xml:space="preserve"> </w:t>
      </w:r>
      <w:proofErr w:type="spellStart"/>
      <w:proofErr w:type="gramStart"/>
      <w:r>
        <w:rPr>
          <w:rFonts w:ascii="Times New Roman" w:eastAsia="Calibri" w:hAnsi="Times New Roman"/>
          <w:sz w:val="24"/>
          <w:szCs w:val="24"/>
        </w:rPr>
        <w:t>б</w:t>
      </w:r>
      <w:proofErr w:type="gramEnd"/>
      <w:r>
        <w:rPr>
          <w:rFonts w:ascii="Times New Roman" w:eastAsia="Calibri" w:hAnsi="Times New Roman"/>
          <w:sz w:val="24"/>
          <w:szCs w:val="24"/>
        </w:rPr>
        <w:t>әяләү</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35"/>
        </w:tabs>
        <w:spacing w:before="9" w:after="0"/>
        <w:ind w:right="115"/>
        <w:jc w:val="both"/>
        <w:rPr>
          <w:rFonts w:ascii="Times New Roman" w:eastAsia="Calibri" w:hAnsi="Times New Roman"/>
          <w:sz w:val="24"/>
          <w:szCs w:val="24"/>
        </w:rPr>
      </w:pPr>
      <w:proofErr w:type="spellStart"/>
      <w:r>
        <w:rPr>
          <w:rFonts w:ascii="Times New Roman" w:eastAsia="Calibri" w:hAnsi="Times New Roman"/>
          <w:sz w:val="24"/>
          <w:szCs w:val="24"/>
        </w:rPr>
        <w:t>алган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белем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һәм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осталыкны</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тормышта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максатчан</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кулланырга</w:t>
      </w:r>
      <w:proofErr w:type="spellEnd"/>
      <w:r>
        <w:rPr>
          <w:rFonts w:ascii="Times New Roman" w:eastAsia="Calibri" w:hAnsi="Times New Roman"/>
          <w:spacing w:val="-7"/>
          <w:sz w:val="24"/>
          <w:szCs w:val="24"/>
        </w:rPr>
        <w:t xml:space="preserve"> </w:t>
      </w:r>
      <w:proofErr w:type="spellStart"/>
      <w:r>
        <w:rPr>
          <w:rFonts w:ascii="Times New Roman" w:eastAsia="Calibri" w:hAnsi="Times New Roman"/>
          <w:sz w:val="24"/>
          <w:szCs w:val="24"/>
        </w:rPr>
        <w:t>өйрәнү</w:t>
      </w:r>
      <w:proofErr w:type="spellEnd"/>
      <w:r>
        <w:rPr>
          <w:rFonts w:ascii="Times New Roman" w:eastAsia="Calibri" w:hAnsi="Times New Roman"/>
          <w:sz w:val="24"/>
          <w:szCs w:val="24"/>
        </w:rPr>
        <w:t>.</w:t>
      </w:r>
    </w:p>
    <w:p w:rsidR="00EB1294" w:rsidRDefault="00EB1294" w:rsidP="00D47E80">
      <w:pPr>
        <w:ind w:right="6287"/>
        <w:jc w:val="both"/>
        <w:outlineLvl w:val="2"/>
        <w:rPr>
          <w:rFonts w:ascii="Times New Roman" w:hAnsi="Times New Roman"/>
          <w:b/>
          <w:bCs/>
          <w:sz w:val="24"/>
          <w:szCs w:val="24"/>
        </w:rPr>
      </w:pPr>
      <w:r>
        <w:rPr>
          <w:rFonts w:ascii="Times New Roman" w:hAnsi="Times New Roman"/>
          <w:sz w:val="24"/>
          <w:szCs w:val="24"/>
        </w:rPr>
        <w:t xml:space="preserve">       </w:t>
      </w:r>
      <w:proofErr w:type="spellStart"/>
      <w:r>
        <w:rPr>
          <w:rFonts w:ascii="Times New Roman" w:hAnsi="Times New Roman"/>
          <w:b/>
          <w:bCs/>
          <w:sz w:val="24"/>
          <w:szCs w:val="24"/>
        </w:rPr>
        <w:t>Метапредмет</w:t>
      </w:r>
      <w:proofErr w:type="spellEnd"/>
      <w:r>
        <w:rPr>
          <w:rFonts w:ascii="Times New Roman" w:hAnsi="Times New Roman"/>
          <w:b/>
          <w:bCs/>
          <w:spacing w:val="-6"/>
          <w:sz w:val="24"/>
          <w:szCs w:val="24"/>
        </w:rPr>
        <w:t xml:space="preserve"> </w:t>
      </w:r>
      <w:proofErr w:type="spellStart"/>
      <w:r>
        <w:rPr>
          <w:rFonts w:ascii="Times New Roman" w:hAnsi="Times New Roman"/>
          <w:b/>
          <w:bCs/>
          <w:sz w:val="24"/>
          <w:szCs w:val="24"/>
        </w:rPr>
        <w:t>нәтиҗәлә</w:t>
      </w:r>
      <w:proofErr w:type="gramStart"/>
      <w:r>
        <w:rPr>
          <w:rFonts w:ascii="Times New Roman" w:hAnsi="Times New Roman"/>
          <w:b/>
          <w:bCs/>
          <w:sz w:val="24"/>
          <w:szCs w:val="24"/>
        </w:rPr>
        <w:t>р</w:t>
      </w:r>
      <w:proofErr w:type="spellEnd"/>
      <w:proofErr w:type="gramEnd"/>
      <w:r>
        <w:rPr>
          <w:rFonts w:ascii="Times New Roman" w:hAnsi="Times New Roman"/>
          <w:b/>
          <w:bCs/>
          <w:sz w:val="24"/>
          <w:szCs w:val="24"/>
        </w:rPr>
        <w:t>:</w:t>
      </w:r>
    </w:p>
    <w:p w:rsidR="00EB1294" w:rsidRDefault="00EB1294" w:rsidP="00D47E80">
      <w:pPr>
        <w:widowControl w:val="0"/>
        <w:numPr>
          <w:ilvl w:val="0"/>
          <w:numId w:val="3"/>
        </w:numPr>
        <w:tabs>
          <w:tab w:val="left" w:pos="1164"/>
        </w:tabs>
        <w:spacing w:after="0"/>
        <w:ind w:left="1163" w:right="115"/>
        <w:jc w:val="both"/>
        <w:rPr>
          <w:rFonts w:ascii="Times New Roman" w:eastAsia="Calibri" w:hAnsi="Times New Roman"/>
          <w:sz w:val="24"/>
          <w:szCs w:val="24"/>
        </w:rPr>
      </w:pPr>
      <w:proofErr w:type="spellStart"/>
      <w:r>
        <w:rPr>
          <w:rFonts w:ascii="Times New Roman" w:eastAsia="Calibri" w:hAnsi="Times New Roman"/>
          <w:sz w:val="24"/>
          <w:szCs w:val="24"/>
        </w:rPr>
        <w:t>әдә</w:t>
      </w:r>
      <w:proofErr w:type="gramStart"/>
      <w:r>
        <w:rPr>
          <w:rFonts w:ascii="Times New Roman" w:eastAsia="Calibri" w:hAnsi="Times New Roman"/>
          <w:sz w:val="24"/>
          <w:szCs w:val="24"/>
        </w:rPr>
        <w:t>би</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әс</w:t>
      </w:r>
      <w:proofErr w:type="gramEnd"/>
      <w:r>
        <w:rPr>
          <w:rFonts w:ascii="Times New Roman" w:eastAsia="Calibri" w:hAnsi="Times New Roman"/>
          <w:sz w:val="24"/>
          <w:szCs w:val="24"/>
        </w:rPr>
        <w:t>әрне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дөрес</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аңлап</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уку</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һәм</w:t>
      </w:r>
      <w:proofErr w:type="spellEnd"/>
      <w:r>
        <w:rPr>
          <w:rFonts w:ascii="Times New Roman" w:eastAsia="Calibri" w:hAnsi="Times New Roman"/>
          <w:spacing w:val="-3"/>
          <w:sz w:val="24"/>
          <w:szCs w:val="24"/>
        </w:rPr>
        <w:t xml:space="preserve"> </w:t>
      </w:r>
      <w:proofErr w:type="spellStart"/>
      <w:r>
        <w:rPr>
          <w:rFonts w:ascii="Times New Roman" w:eastAsia="Calibri" w:hAnsi="Times New Roman"/>
          <w:sz w:val="24"/>
          <w:szCs w:val="24"/>
        </w:rPr>
        <w:t>анализлау</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64"/>
        </w:tabs>
        <w:spacing w:before="20" w:after="0"/>
        <w:ind w:left="1163" w:right="115"/>
        <w:jc w:val="both"/>
        <w:rPr>
          <w:rFonts w:ascii="Times New Roman" w:eastAsia="Calibri" w:hAnsi="Times New Roman"/>
          <w:sz w:val="24"/>
          <w:szCs w:val="24"/>
        </w:rPr>
      </w:pPr>
      <w:proofErr w:type="spellStart"/>
      <w:r>
        <w:rPr>
          <w:rFonts w:ascii="Times New Roman" w:eastAsia="Calibri" w:hAnsi="Times New Roman"/>
          <w:sz w:val="24"/>
          <w:szCs w:val="24"/>
        </w:rPr>
        <w:t>дөрес</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нәтиҗәлә</w:t>
      </w:r>
      <w:proofErr w:type="gramStart"/>
      <w:r>
        <w:rPr>
          <w:rFonts w:ascii="Times New Roman" w:eastAsia="Calibri" w:hAnsi="Times New Roman"/>
          <w:sz w:val="24"/>
          <w:szCs w:val="24"/>
        </w:rPr>
        <w:t>р</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чыгару</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гомумиләштерү</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64"/>
        </w:tabs>
        <w:spacing w:before="20" w:after="0"/>
        <w:ind w:left="1163" w:right="115"/>
        <w:jc w:val="both"/>
        <w:rPr>
          <w:rFonts w:ascii="Times New Roman" w:eastAsia="Calibri" w:hAnsi="Times New Roman"/>
          <w:sz w:val="24"/>
          <w:szCs w:val="24"/>
        </w:rPr>
      </w:pPr>
      <w:proofErr w:type="spellStart"/>
      <w:r>
        <w:rPr>
          <w:rFonts w:ascii="Times New Roman" w:eastAsia="Calibri" w:hAnsi="Times New Roman"/>
          <w:sz w:val="24"/>
          <w:szCs w:val="24"/>
        </w:rPr>
        <w:t>сәбә</w:t>
      </w:r>
      <w:proofErr w:type="gramStart"/>
      <w:r>
        <w:rPr>
          <w:rFonts w:ascii="Times New Roman" w:eastAsia="Calibri" w:hAnsi="Times New Roman"/>
          <w:sz w:val="24"/>
          <w:szCs w:val="24"/>
        </w:rPr>
        <w:t>п-н</w:t>
      </w:r>
      <w:proofErr w:type="gramEnd"/>
      <w:r>
        <w:rPr>
          <w:rFonts w:ascii="Times New Roman" w:eastAsia="Calibri" w:hAnsi="Times New Roman"/>
          <w:sz w:val="24"/>
          <w:szCs w:val="24"/>
        </w:rPr>
        <w:t>әтиҗә</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бәйләнеше</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z w:val="24"/>
          <w:szCs w:val="24"/>
        </w:rPr>
        <w:t>булдыру</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64"/>
        </w:tabs>
        <w:spacing w:before="21" w:after="0"/>
        <w:ind w:left="1163" w:right="115"/>
        <w:jc w:val="both"/>
        <w:rPr>
          <w:rFonts w:ascii="Times New Roman" w:eastAsia="Calibri" w:hAnsi="Times New Roman"/>
          <w:sz w:val="24"/>
          <w:szCs w:val="24"/>
        </w:rPr>
      </w:pPr>
      <w:proofErr w:type="spellStart"/>
      <w:r>
        <w:rPr>
          <w:rFonts w:ascii="Times New Roman" w:eastAsia="Calibri" w:hAnsi="Times New Roman"/>
          <w:sz w:val="24"/>
          <w:szCs w:val="24"/>
        </w:rPr>
        <w:t>үз</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фикереңне</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исбатлый</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һә</w:t>
      </w:r>
      <w:proofErr w:type="gramStart"/>
      <w:r>
        <w:rPr>
          <w:rFonts w:ascii="Times New Roman" w:eastAsia="Calibri" w:hAnsi="Times New Roman"/>
          <w:sz w:val="24"/>
          <w:szCs w:val="24"/>
        </w:rPr>
        <w:t>м</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яклый</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алырга</w:t>
      </w:r>
      <w:proofErr w:type="spellEnd"/>
      <w:r>
        <w:rPr>
          <w:rFonts w:ascii="Times New Roman" w:eastAsia="Calibri" w:hAnsi="Times New Roman"/>
          <w:spacing w:val="-6"/>
          <w:sz w:val="24"/>
          <w:szCs w:val="24"/>
        </w:rPr>
        <w:t xml:space="preserve"> </w:t>
      </w:r>
      <w:proofErr w:type="spellStart"/>
      <w:r>
        <w:rPr>
          <w:rFonts w:ascii="Times New Roman" w:eastAsia="Calibri" w:hAnsi="Times New Roman"/>
          <w:sz w:val="24"/>
          <w:szCs w:val="24"/>
        </w:rPr>
        <w:t>күнектерү</w:t>
      </w:r>
      <w:proofErr w:type="spellEnd"/>
      <w:r>
        <w:rPr>
          <w:rFonts w:ascii="Times New Roman" w:eastAsia="Calibri" w:hAnsi="Times New Roman"/>
          <w:sz w:val="24"/>
          <w:szCs w:val="24"/>
        </w:rPr>
        <w:t>;</w:t>
      </w:r>
    </w:p>
    <w:p w:rsidR="00EB1294" w:rsidRDefault="00EB1294" w:rsidP="00D47E80">
      <w:pPr>
        <w:widowControl w:val="0"/>
        <w:numPr>
          <w:ilvl w:val="0"/>
          <w:numId w:val="3"/>
        </w:numPr>
        <w:tabs>
          <w:tab w:val="left" w:pos="1164"/>
        </w:tabs>
        <w:spacing w:before="23" w:after="0"/>
        <w:ind w:left="1163" w:right="115"/>
        <w:jc w:val="both"/>
        <w:rPr>
          <w:rFonts w:ascii="Times New Roman" w:eastAsia="Calibri" w:hAnsi="Times New Roman"/>
          <w:sz w:val="24"/>
          <w:szCs w:val="24"/>
        </w:rPr>
      </w:pPr>
      <w:proofErr w:type="spellStart"/>
      <w:r>
        <w:rPr>
          <w:rFonts w:ascii="Times New Roman" w:eastAsia="Calibri" w:hAnsi="Times New Roman"/>
          <w:sz w:val="24"/>
          <w:szCs w:val="24"/>
        </w:rPr>
        <w:t>әсә</w:t>
      </w:r>
      <w:proofErr w:type="gramStart"/>
      <w:r>
        <w:rPr>
          <w:rFonts w:ascii="Times New Roman" w:eastAsia="Calibri" w:hAnsi="Times New Roman"/>
          <w:sz w:val="24"/>
          <w:szCs w:val="24"/>
        </w:rPr>
        <w:t>р</w:t>
      </w:r>
      <w:proofErr w:type="spellEnd"/>
      <w:proofErr w:type="gramEnd"/>
      <w:r>
        <w:rPr>
          <w:rFonts w:ascii="Times New Roman" w:eastAsia="Calibri" w:hAnsi="Times New Roman"/>
          <w:sz w:val="24"/>
          <w:szCs w:val="24"/>
        </w:rPr>
        <w:t xml:space="preserve"> </w:t>
      </w:r>
      <w:proofErr w:type="spellStart"/>
      <w:r>
        <w:rPr>
          <w:rFonts w:ascii="Times New Roman" w:eastAsia="Calibri" w:hAnsi="Times New Roman"/>
          <w:sz w:val="24"/>
          <w:szCs w:val="24"/>
        </w:rPr>
        <w:t>хакында</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дөрес</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фикер</w:t>
      </w:r>
      <w:proofErr w:type="spellEnd"/>
      <w:r>
        <w:rPr>
          <w:rFonts w:ascii="Times New Roman" w:eastAsia="Calibri" w:hAnsi="Times New Roman"/>
          <w:sz w:val="24"/>
          <w:szCs w:val="24"/>
        </w:rPr>
        <w:t xml:space="preserve"> </w:t>
      </w:r>
      <w:proofErr w:type="spellStart"/>
      <w:r>
        <w:rPr>
          <w:rFonts w:ascii="Times New Roman" w:eastAsia="Calibri" w:hAnsi="Times New Roman"/>
          <w:sz w:val="24"/>
          <w:szCs w:val="24"/>
        </w:rPr>
        <w:t>йөртә</w:t>
      </w:r>
      <w:proofErr w:type="spellEnd"/>
      <w:r>
        <w:rPr>
          <w:rFonts w:ascii="Times New Roman" w:eastAsia="Calibri" w:hAnsi="Times New Roman"/>
          <w:spacing w:val="-4"/>
          <w:sz w:val="24"/>
          <w:szCs w:val="24"/>
        </w:rPr>
        <w:t xml:space="preserve"> </w:t>
      </w:r>
      <w:proofErr w:type="spellStart"/>
      <w:r>
        <w:rPr>
          <w:rFonts w:ascii="Times New Roman" w:eastAsia="Calibri" w:hAnsi="Times New Roman"/>
          <w:sz w:val="24"/>
          <w:szCs w:val="24"/>
        </w:rPr>
        <w:t>алу</w:t>
      </w:r>
      <w:proofErr w:type="spellEnd"/>
      <w:r>
        <w:rPr>
          <w:rFonts w:ascii="Times New Roman" w:eastAsia="Calibri" w:hAnsi="Times New Roman"/>
          <w:sz w:val="24"/>
          <w:szCs w:val="24"/>
        </w:rPr>
        <w:t>.</w:t>
      </w:r>
    </w:p>
    <w:p w:rsidR="00EB1294" w:rsidRDefault="00EB1294" w:rsidP="00D47E80">
      <w:pPr>
        <w:pStyle w:val="12"/>
        <w:tabs>
          <w:tab w:val="left" w:pos="1135"/>
        </w:tabs>
        <w:spacing w:line="276" w:lineRule="auto"/>
        <w:ind w:left="786" w:right="115"/>
        <w:jc w:val="both"/>
        <w:rPr>
          <w:rFonts w:ascii="Times New Roman" w:hAnsi="Times New Roman"/>
          <w:sz w:val="24"/>
          <w:szCs w:val="24"/>
          <w:lang w:val="ru-RU"/>
        </w:rPr>
      </w:pPr>
    </w:p>
    <w:p w:rsidR="00EB1294" w:rsidRDefault="00EB1294" w:rsidP="00D47E80">
      <w:pPr>
        <w:jc w:val="center"/>
        <w:rPr>
          <w:rFonts w:ascii="Times New Roman" w:hAnsi="Times New Roman" w:cs="Times New Roman"/>
          <w:b/>
          <w:sz w:val="24"/>
          <w:szCs w:val="24"/>
        </w:rPr>
      </w:pPr>
    </w:p>
    <w:p w:rsidR="00EB1294" w:rsidRDefault="00EB1294" w:rsidP="00D47E80">
      <w:pPr>
        <w:rPr>
          <w:rFonts w:ascii="Times New Roman" w:hAnsi="Times New Roman" w:cs="Times New Roman"/>
          <w:sz w:val="24"/>
          <w:szCs w:val="24"/>
          <w:lang w:val="tt-RU"/>
        </w:rPr>
      </w:pPr>
    </w:p>
    <w:p w:rsidR="00EB1294" w:rsidRDefault="00EB1294" w:rsidP="00EB1294">
      <w:pPr>
        <w:rPr>
          <w:rFonts w:ascii="Times New Roman" w:hAnsi="Times New Roman" w:cs="Times New Roman"/>
          <w:sz w:val="24"/>
          <w:szCs w:val="24"/>
          <w:lang w:val="tt-RU"/>
        </w:rPr>
      </w:pPr>
    </w:p>
    <w:p w:rsidR="00EB1294" w:rsidRDefault="00EB1294" w:rsidP="00EB1294">
      <w:pPr>
        <w:rPr>
          <w:rFonts w:ascii="Times New Roman" w:hAnsi="Times New Roman" w:cs="Times New Roman"/>
          <w:sz w:val="24"/>
          <w:szCs w:val="24"/>
          <w:lang w:val="tt-RU"/>
        </w:rPr>
      </w:pPr>
    </w:p>
    <w:p w:rsidR="00EB1294" w:rsidRDefault="00EB1294" w:rsidP="00EB1294">
      <w:pPr>
        <w:jc w:val="center"/>
        <w:rPr>
          <w:rFonts w:ascii="Times New Roman" w:hAnsi="Times New Roman" w:cs="Times New Roman"/>
          <w:b/>
          <w:sz w:val="24"/>
          <w:szCs w:val="24"/>
          <w:lang w:val="tt-RU"/>
        </w:rPr>
      </w:pPr>
    </w:p>
    <w:p w:rsidR="00EB1294" w:rsidRDefault="00EB1294" w:rsidP="00EB1294">
      <w:pPr>
        <w:jc w:val="center"/>
        <w:rPr>
          <w:rFonts w:ascii="Times New Roman" w:hAnsi="Times New Roman" w:cs="Times New Roman"/>
          <w:b/>
          <w:sz w:val="24"/>
          <w:szCs w:val="24"/>
          <w:lang w:val="tt-RU"/>
        </w:rPr>
      </w:pPr>
    </w:p>
    <w:p w:rsidR="00EB1294" w:rsidRDefault="00EB1294" w:rsidP="00EB1294">
      <w:pPr>
        <w:jc w:val="center"/>
        <w:rPr>
          <w:rFonts w:ascii="Times New Roman" w:hAnsi="Times New Roman" w:cs="Times New Roman"/>
          <w:b/>
          <w:sz w:val="24"/>
          <w:szCs w:val="24"/>
          <w:lang w:val="tt-RU"/>
        </w:rPr>
      </w:pPr>
    </w:p>
    <w:p w:rsidR="00EB1294" w:rsidRDefault="00EB1294" w:rsidP="00EB1294">
      <w:pPr>
        <w:jc w:val="center"/>
        <w:rPr>
          <w:rFonts w:ascii="Times New Roman" w:hAnsi="Times New Roman" w:cs="Times New Roman"/>
          <w:b/>
          <w:sz w:val="24"/>
          <w:szCs w:val="24"/>
          <w:lang w:val="tt-RU"/>
        </w:rPr>
      </w:pPr>
    </w:p>
    <w:p w:rsidR="00725BD9" w:rsidRPr="00725BD9" w:rsidRDefault="00725BD9" w:rsidP="00725BD9">
      <w:pPr>
        <w:pStyle w:val="a7"/>
        <w:spacing w:before="1"/>
        <w:ind w:right="188" w:hanging="112"/>
        <w:rPr>
          <w:rFonts w:ascii="Times New Roman" w:hAnsi="Times New Roman" w:cs="Times New Roman"/>
          <w:b/>
          <w:lang w:val="tt-RU"/>
        </w:rPr>
      </w:pPr>
      <w:r w:rsidRPr="00725BD9">
        <w:rPr>
          <w:rFonts w:ascii="Times New Roman" w:hAnsi="Times New Roman" w:cs="Times New Roman"/>
          <w:b/>
          <w:lang w:val="tt-RU"/>
        </w:rPr>
        <w:t>Татарстан Республикасы Мәгариф һәм фән министрлыгы тарафыннан тәк</w:t>
      </w:r>
      <w:r w:rsidRPr="00725BD9">
        <w:rPr>
          <w:rFonts w:ascii="Times New Roman" w:hAnsi="Times New Roman" w:cs="Times New Roman"/>
          <w:b/>
        </w:rPr>
        <w:t>ъ</w:t>
      </w:r>
      <w:r w:rsidRPr="00725BD9">
        <w:rPr>
          <w:rFonts w:ascii="Times New Roman" w:hAnsi="Times New Roman" w:cs="Times New Roman"/>
          <w:b/>
          <w:lang w:val="tt-RU"/>
        </w:rPr>
        <w:t>дим ителгән дәреслек:</w:t>
      </w:r>
    </w:p>
    <w:p w:rsidR="00EB1294" w:rsidRDefault="00725BD9" w:rsidP="00725BD9">
      <w:pPr>
        <w:rPr>
          <w:rFonts w:ascii="Times New Roman" w:hAnsi="Times New Roman" w:cs="Times New Roman"/>
          <w:b/>
          <w:sz w:val="24"/>
          <w:szCs w:val="24"/>
          <w:lang w:val="tt-RU"/>
        </w:rPr>
      </w:pPr>
      <w:r>
        <w:rPr>
          <w:rFonts w:ascii="Times New Roman" w:hAnsi="Times New Roman" w:cs="Times New Roman"/>
          <w:sz w:val="28"/>
          <w:szCs w:val="28"/>
          <w:lang w:val="tt-RU"/>
        </w:rPr>
        <w:t xml:space="preserve"> Әдәбият. </w:t>
      </w:r>
      <w:r w:rsidRPr="00725BD9">
        <w:rPr>
          <w:rFonts w:ascii="Times New Roman" w:hAnsi="Times New Roman" w:cs="Times New Roman"/>
          <w:sz w:val="28"/>
          <w:szCs w:val="28"/>
          <w:lang w:val="tt-RU"/>
        </w:rPr>
        <w:t>6 нчы сыйныф</w:t>
      </w:r>
      <w:r w:rsidRPr="00725BD9">
        <w:rPr>
          <w:rFonts w:ascii="Times New Roman" w:hAnsi="Times New Roman" w:cs="Times New Roman"/>
          <w:spacing w:val="43"/>
          <w:sz w:val="28"/>
          <w:szCs w:val="28"/>
          <w:lang w:val="tt-RU"/>
        </w:rPr>
        <w:t>:та</w:t>
      </w:r>
      <w:r w:rsidRPr="00725BD9">
        <w:rPr>
          <w:rFonts w:ascii="Times New Roman" w:hAnsi="Times New Roman" w:cs="Times New Roman"/>
          <w:sz w:val="28"/>
          <w:szCs w:val="28"/>
          <w:lang w:val="tt-RU"/>
        </w:rPr>
        <w:t>тар телендә гомуми белем бирү оешмалары өчен</w:t>
      </w:r>
      <w:r>
        <w:rPr>
          <w:rFonts w:ascii="Times New Roman" w:hAnsi="Times New Roman" w:cs="Times New Roman"/>
          <w:sz w:val="28"/>
          <w:szCs w:val="28"/>
          <w:lang w:val="tt-RU"/>
        </w:rPr>
        <w:t xml:space="preserve"> ук</w:t>
      </w:r>
      <w:r w:rsidRPr="00725BD9">
        <w:rPr>
          <w:rFonts w:ascii="Times New Roman" w:hAnsi="Times New Roman" w:cs="Times New Roman"/>
          <w:sz w:val="28"/>
          <w:szCs w:val="28"/>
          <w:lang w:val="tt-RU"/>
        </w:rPr>
        <w:t>у әсбабы/ Ф.</w:t>
      </w:r>
      <w:r>
        <w:rPr>
          <w:rFonts w:ascii="Times New Roman" w:hAnsi="Times New Roman" w:cs="Times New Roman"/>
          <w:sz w:val="28"/>
          <w:szCs w:val="28"/>
          <w:lang w:val="tt-RU"/>
        </w:rPr>
        <w:t>Ә</w:t>
      </w:r>
      <w:r w:rsidRPr="00725BD9">
        <w:rPr>
          <w:rFonts w:ascii="Times New Roman" w:hAnsi="Times New Roman" w:cs="Times New Roman"/>
          <w:sz w:val="28"/>
          <w:szCs w:val="28"/>
          <w:lang w:val="tt-RU"/>
        </w:rPr>
        <w:t>.</w:t>
      </w:r>
      <w:r>
        <w:rPr>
          <w:rFonts w:ascii="Times New Roman" w:hAnsi="Times New Roman" w:cs="Times New Roman"/>
          <w:sz w:val="28"/>
          <w:szCs w:val="28"/>
          <w:lang w:val="tt-RU"/>
        </w:rPr>
        <w:t>Ганиева, М.Д.Гарифуллина.</w:t>
      </w:r>
      <w:r w:rsidRPr="00725BD9">
        <w:rPr>
          <w:rFonts w:ascii="Times New Roman" w:hAnsi="Times New Roman" w:cs="Times New Roman"/>
          <w:sz w:val="28"/>
          <w:szCs w:val="28"/>
          <w:lang w:val="tt-RU"/>
        </w:rPr>
        <w:t xml:space="preserve"> – Казан: Татарстан</w:t>
      </w:r>
      <w:r w:rsidRPr="00725BD9">
        <w:rPr>
          <w:rFonts w:ascii="Times New Roman" w:hAnsi="Times New Roman" w:cs="Times New Roman"/>
          <w:spacing w:val="58"/>
          <w:sz w:val="28"/>
          <w:szCs w:val="28"/>
          <w:lang w:val="tt-RU"/>
        </w:rPr>
        <w:t xml:space="preserve"> </w:t>
      </w:r>
      <w:r w:rsidRPr="00725BD9">
        <w:rPr>
          <w:rFonts w:ascii="Times New Roman" w:hAnsi="Times New Roman" w:cs="Times New Roman"/>
          <w:sz w:val="28"/>
          <w:szCs w:val="28"/>
          <w:lang w:val="tt-RU"/>
        </w:rPr>
        <w:t>китап нәшрияты,</w:t>
      </w:r>
      <w:r w:rsidRPr="00725BD9">
        <w:rPr>
          <w:rFonts w:ascii="Times New Roman" w:hAnsi="Times New Roman" w:cs="Times New Roman"/>
          <w:spacing w:val="-1"/>
          <w:sz w:val="28"/>
          <w:szCs w:val="28"/>
          <w:lang w:val="tt-RU"/>
        </w:rPr>
        <w:t xml:space="preserve"> </w:t>
      </w:r>
      <w:r w:rsidRPr="00725BD9">
        <w:rPr>
          <w:rFonts w:ascii="Times New Roman" w:hAnsi="Times New Roman" w:cs="Times New Roman"/>
          <w:sz w:val="28"/>
          <w:szCs w:val="28"/>
          <w:lang w:val="tt-RU"/>
        </w:rPr>
        <w:t>2014</w:t>
      </w:r>
      <w:r>
        <w:rPr>
          <w:rFonts w:ascii="Times New Roman" w:hAnsi="Times New Roman"/>
          <w:sz w:val="24"/>
          <w:szCs w:val="24"/>
          <w:lang w:val="tt-RU"/>
        </w:rPr>
        <w:t>.</w:t>
      </w:r>
      <w:r>
        <w:rPr>
          <w:rFonts w:ascii="Times New Roman" w:hAnsi="Times New Roman"/>
          <w:lang w:val="tt-RU"/>
        </w:rPr>
        <w:t xml:space="preserve">                        </w:t>
      </w:r>
    </w:p>
    <w:p w:rsidR="00725BD9" w:rsidRDefault="00725BD9" w:rsidP="00EB1294">
      <w:pPr>
        <w:ind w:firstLine="709"/>
        <w:rPr>
          <w:rFonts w:ascii="Times New Roman" w:eastAsia="Times New Roman" w:hAnsi="Times New Roman" w:cs="Times New Roman"/>
          <w:b/>
          <w:sz w:val="24"/>
          <w:szCs w:val="24"/>
          <w:lang w:val="tt-RU"/>
        </w:rPr>
      </w:pPr>
    </w:p>
    <w:p w:rsidR="00EB1294" w:rsidRDefault="00EB1294" w:rsidP="00EB1294">
      <w:pPr>
        <w:ind w:firstLine="709"/>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lastRenderedPageBreak/>
        <w:t xml:space="preserve">         </w:t>
      </w:r>
      <w:r w:rsidR="00D47E80">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b/>
          <w:sz w:val="24"/>
          <w:szCs w:val="24"/>
          <w:lang w:val="tt-RU"/>
        </w:rPr>
        <w:t xml:space="preserve">                                             2. ПРОГРАММАНЫҢ ЭЧТӘЛЕГЕ</w:t>
      </w:r>
    </w:p>
    <w:p w:rsidR="00EB1294" w:rsidRDefault="00EB1294" w:rsidP="00EB1294">
      <w:pPr>
        <w:rPr>
          <w:rFonts w:ascii="Times New Roman" w:hAnsi="Times New Roman" w:cs="Times New Roman"/>
          <w:sz w:val="24"/>
          <w:szCs w:val="24"/>
          <w:lang w:val="tt-RU"/>
        </w:rPr>
      </w:pPr>
      <w:r>
        <w:rPr>
          <w:rFonts w:ascii="Times New Roman" w:hAnsi="Times New Roman" w:cs="Times New Roman"/>
          <w:sz w:val="24"/>
          <w:szCs w:val="24"/>
          <w:lang w:val="tt-RU"/>
        </w:rPr>
        <w:t>5-8 нче сыйныфларда уку атнасы –  35 атна, 9 нчы сыйныфта – 34 атна, әдәбият дәресләре атнага 2 сәгать укытыла. 5-8 нче сыйныфларда уку елына барлыгы – 70 сәгать, 9 нчы сыйныфта – 68 сәгать.</w:t>
      </w:r>
    </w:p>
    <w:p w:rsidR="00EB1294" w:rsidRDefault="00EB1294" w:rsidP="00EB1294">
      <w:pPr>
        <w:rPr>
          <w:rFonts w:ascii="Times New Roman" w:eastAsia="Times New Roman" w:hAnsi="Times New Roman" w:cs="Times New Roman"/>
          <w:sz w:val="24"/>
          <w:szCs w:val="24"/>
          <w:lang w:val="tt-RU"/>
        </w:rPr>
      </w:pPr>
      <w:r>
        <w:rPr>
          <w:rFonts w:ascii="Times New Roman" w:eastAsia="Times New Roman" w:hAnsi="Times New Roman" w:cs="Times New Roman"/>
          <w:b/>
          <w:sz w:val="24"/>
          <w:szCs w:val="24"/>
          <w:lang w:val="tt-RU"/>
        </w:rPr>
        <w:t xml:space="preserve">         Мифлар. </w:t>
      </w:r>
      <w:r>
        <w:rPr>
          <w:rFonts w:ascii="Times New Roman" w:eastAsia="Times New Roman" w:hAnsi="Times New Roman" w:cs="Times New Roman"/>
          <w:sz w:val="24"/>
          <w:szCs w:val="24"/>
          <w:lang w:val="tt-RU"/>
        </w:rPr>
        <w:t xml:space="preserve">Дөньяны үзләштерүнең беренче баскычы буларак </w:t>
      </w:r>
      <w:r>
        <w:rPr>
          <w:rFonts w:ascii="Times New Roman" w:eastAsia="Times New Roman" w:hAnsi="Times New Roman" w:cs="Times New Roman"/>
          <w:b/>
          <w:sz w:val="24"/>
          <w:szCs w:val="24"/>
          <w:lang w:val="tt-RU"/>
        </w:rPr>
        <w:t>мифология</w:t>
      </w:r>
      <w:r>
        <w:rPr>
          <w:rFonts w:ascii="Times New Roman" w:eastAsia="Times New Roman" w:hAnsi="Times New Roman" w:cs="Times New Roman"/>
          <w:sz w:val="24"/>
          <w:szCs w:val="24"/>
          <w:lang w:val="tt-RU"/>
        </w:rPr>
        <w:t>.</w:t>
      </w:r>
    </w:p>
    <w:p w:rsidR="00EB1294" w:rsidRDefault="00EB1294" w:rsidP="00EB1294">
      <w:pP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Мифларда табигатьнең , чынбарлыкның һәм яшәешнең закончалыкларын ачарга омтылу. Дөнья халыклары тудырган мифлар  һәм татар халкы иҗат иткән мифлар. </w:t>
      </w:r>
      <w:r>
        <w:rPr>
          <w:rFonts w:ascii="Times New Roman" w:eastAsia="Times New Roman" w:hAnsi="Times New Roman" w:cs="Times New Roman"/>
          <w:b/>
          <w:sz w:val="24"/>
          <w:szCs w:val="24"/>
          <w:lang w:val="tt-RU"/>
        </w:rPr>
        <w:t>“ Алып кешеләр”.” Җил иясе җил чыгара”</w:t>
      </w:r>
      <w:r>
        <w:rPr>
          <w:rFonts w:ascii="Times New Roman" w:eastAsia="Times New Roman" w:hAnsi="Times New Roman" w:cs="Times New Roman"/>
          <w:sz w:val="24"/>
          <w:szCs w:val="24"/>
          <w:lang w:val="tt-RU"/>
        </w:rPr>
        <w:t xml:space="preserve"> мифлары</w:t>
      </w:r>
      <w:r>
        <w:rPr>
          <w:rFonts w:ascii="Times New Roman" w:eastAsia="Times New Roman" w:hAnsi="Times New Roman" w:cs="Times New Roman"/>
          <w:b/>
          <w:sz w:val="24"/>
          <w:szCs w:val="24"/>
          <w:lang w:val="tt-RU"/>
        </w:rPr>
        <w:t>. (3 сәг</w:t>
      </w:r>
      <w:r>
        <w:rPr>
          <w:rFonts w:ascii="Times New Roman" w:eastAsia="Times New Roman" w:hAnsi="Times New Roman" w:cs="Times New Roman"/>
          <w:sz w:val="24"/>
          <w:szCs w:val="24"/>
          <w:lang w:val="tt-RU"/>
        </w:rPr>
        <w:t xml:space="preserve">.) </w:t>
      </w:r>
    </w:p>
    <w:p w:rsidR="00EB1294" w:rsidRDefault="00EB1294" w:rsidP="00EB1294">
      <w:pP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lang w:val="tt-RU"/>
        </w:rPr>
        <w:t xml:space="preserve">Практик дәрес. Тема:  </w:t>
      </w:r>
      <w:r>
        <w:rPr>
          <w:rFonts w:ascii="Times New Roman" w:eastAsia="Times New Roman" w:hAnsi="Times New Roman" w:cs="Times New Roman"/>
          <w:sz w:val="24"/>
          <w:szCs w:val="24"/>
          <w:lang w:val="tt-RU"/>
        </w:rPr>
        <w:t xml:space="preserve">Әдәби әсәр. Эчтәлек һәм форма. Образлар системасы. Әдәби алымнар, тел-сурәтләү чаралары. Матур әдәбият һәм башка сәнгать төрләре арасында образ иҗат итү үзенчәлеге.     </w:t>
      </w:r>
      <w:r>
        <w:rPr>
          <w:rFonts w:ascii="Times New Roman" w:eastAsia="Times New Roman" w:hAnsi="Times New Roman" w:cs="Times New Roman"/>
          <w:b/>
          <w:sz w:val="24"/>
          <w:szCs w:val="24"/>
          <w:lang w:val="tt-RU"/>
        </w:rPr>
        <w:t>( 2 сәг.)</w:t>
      </w:r>
    </w:p>
    <w:p w:rsidR="00EB1294" w:rsidRDefault="00EB1294" w:rsidP="00EB1294">
      <w:pPr>
        <w:jc w:val="both"/>
        <w:rPr>
          <w:rFonts w:ascii="Times New Roman" w:eastAsia="Times New Roman" w:hAnsi="Times New Roman" w:cs="Times New Roman"/>
          <w:b/>
          <w:sz w:val="24"/>
          <w:szCs w:val="24"/>
          <w:lang w:val="tt-RU"/>
        </w:rPr>
      </w:pPr>
      <w:r>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lang w:val="be-BY"/>
        </w:rPr>
        <w:t xml:space="preserve">К.Насыйриның «Әбүгалисина» </w:t>
      </w:r>
      <w:r>
        <w:rPr>
          <w:rFonts w:ascii="Times New Roman" w:eastAsia="Times New Roman" w:hAnsi="Times New Roman" w:cs="Times New Roman"/>
          <w:sz w:val="24"/>
          <w:szCs w:val="24"/>
          <w:lang w:val="be-BY"/>
        </w:rPr>
        <w:t xml:space="preserve">повесте. </w:t>
      </w:r>
      <w:r>
        <w:rPr>
          <w:rFonts w:ascii="Times New Roman" w:eastAsia="Times New Roman" w:hAnsi="Times New Roman" w:cs="Times New Roman"/>
          <w:sz w:val="24"/>
          <w:szCs w:val="24"/>
          <w:lang w:val="tt-RU"/>
        </w:rPr>
        <w:t xml:space="preserve">Эпик төр жанры  буларак  хикәя белән уртаклыгы, аермасы.  Тасвирланган вакыйгалар, күренешләр. Төп геройлар, ярдәмче персонажлар, җыелма образлар.  Хикәяләүче автор образы;  автор позициясе.    </w:t>
      </w:r>
      <w:r>
        <w:rPr>
          <w:rFonts w:ascii="Times New Roman" w:eastAsia="Times New Roman" w:hAnsi="Times New Roman" w:cs="Times New Roman"/>
          <w:b/>
          <w:sz w:val="24"/>
          <w:szCs w:val="24"/>
          <w:lang w:val="tt-RU"/>
        </w:rPr>
        <w:t>(4 сәг.)</w:t>
      </w:r>
    </w:p>
    <w:p w:rsidR="00EB1294" w:rsidRDefault="00EB1294" w:rsidP="00EB1294">
      <w:pPr>
        <w:jc w:val="both"/>
        <w:outlineLvl w:val="0"/>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       Г.</w:t>
      </w:r>
      <w:r>
        <w:rPr>
          <w:rFonts w:ascii="Times New Roman" w:eastAsia="Times New Roman" w:hAnsi="Times New Roman" w:cs="Times New Roman"/>
          <w:b/>
          <w:sz w:val="24"/>
          <w:szCs w:val="24"/>
          <w:lang w:val="tt-RU"/>
        </w:rPr>
        <w:t>Ибраһимовның «Алмачуар</w:t>
      </w:r>
      <w:r>
        <w:rPr>
          <w:rFonts w:ascii="Times New Roman" w:eastAsia="Times New Roman" w:hAnsi="Times New Roman" w:cs="Times New Roman"/>
          <w:b/>
          <w:sz w:val="24"/>
          <w:szCs w:val="24"/>
          <w:lang w:val="be-BY"/>
        </w:rPr>
        <w:t xml:space="preserve">» хикәясе. </w:t>
      </w:r>
    </w:p>
    <w:p w:rsidR="00EB1294" w:rsidRDefault="00EB1294" w:rsidP="00EB1294">
      <w:pPr>
        <w:ind w:firstLine="709"/>
        <w:jc w:val="both"/>
        <w:rPr>
          <w:rFonts w:ascii="Times New Roman" w:eastAsia="Times New Roman" w:hAnsi="Times New Roman" w:cs="Times New Roman"/>
          <w:b/>
          <w:sz w:val="24"/>
          <w:szCs w:val="24"/>
          <w:lang w:val="be-BY"/>
        </w:rPr>
      </w:pPr>
      <w:r>
        <w:rPr>
          <w:rFonts w:ascii="Times New Roman" w:eastAsia="Times New Roman" w:hAnsi="Times New Roman" w:cs="Times New Roman"/>
          <w:sz w:val="24"/>
          <w:szCs w:val="24"/>
          <w:lang w:val="tt-RU"/>
        </w:rPr>
        <w:t>Конфликтка бәйле сюжет элементлары. Тема, проблема, идея. Тасвирланган вакыйгаларда, геройлар язмышында һәм әсәрнең исемендә автор идеалының чагылуы. Әсәрдә сурәтләнгән чор картинасы.</w:t>
      </w:r>
      <w:r>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sz w:val="24"/>
          <w:szCs w:val="24"/>
          <w:lang w:val="tt-RU"/>
        </w:rPr>
        <w:t xml:space="preserve">Әдәби алымнар: кабатлау, янәшәлек, каршы кую. </w:t>
      </w:r>
      <w:r>
        <w:rPr>
          <w:rFonts w:ascii="Times New Roman" w:eastAsia="Times New Roman" w:hAnsi="Times New Roman" w:cs="Times New Roman"/>
          <w:sz w:val="24"/>
          <w:szCs w:val="24"/>
          <w:lang w:val="be-BY"/>
        </w:rPr>
        <w:t xml:space="preserve">Тел–стиль чаралары (троплар). Әдәби сөйләм: хикәяләү, сөйләшү (диалог), сөйләү (монолог). </w:t>
      </w:r>
      <w:r>
        <w:rPr>
          <w:rFonts w:ascii="Times New Roman" w:eastAsia="Times New Roman" w:hAnsi="Times New Roman" w:cs="Times New Roman"/>
          <w:b/>
          <w:sz w:val="24"/>
          <w:szCs w:val="24"/>
          <w:lang w:val="be-BY"/>
        </w:rPr>
        <w:t>( 5 сәг.)</w:t>
      </w:r>
    </w:p>
    <w:p w:rsidR="00EB1294" w:rsidRDefault="00EB1294" w:rsidP="00EB1294">
      <w:pPr>
        <w:ind w:firstLine="709"/>
        <w:jc w:val="both"/>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be-BY"/>
        </w:rPr>
        <w:t xml:space="preserve">Г.Рәхимнең «Яз әкиятләре» хикәясе.   </w:t>
      </w:r>
      <w:r>
        <w:rPr>
          <w:rFonts w:ascii="Times New Roman" w:eastAsia="Times New Roman" w:hAnsi="Times New Roman" w:cs="Times New Roman"/>
          <w:sz w:val="24"/>
          <w:szCs w:val="24"/>
          <w:lang w:val="tt-RU"/>
        </w:rPr>
        <w:t xml:space="preserve">Эпик жанр - хикәя. </w:t>
      </w:r>
      <w:r>
        <w:rPr>
          <w:rFonts w:ascii="Times New Roman" w:eastAsia="Times New Roman" w:hAnsi="Times New Roman" w:cs="Times New Roman"/>
          <w:bCs/>
          <w:sz w:val="24"/>
          <w:szCs w:val="24"/>
          <w:lang w:val="tt-RU"/>
        </w:rPr>
        <w:t>О</w:t>
      </w:r>
      <w:r>
        <w:rPr>
          <w:rFonts w:ascii="Times New Roman" w:eastAsia="Times New Roman" w:hAnsi="Times New Roman" w:cs="Times New Roman"/>
          <w:sz w:val="24"/>
          <w:szCs w:val="24"/>
          <w:lang w:val="tt-RU"/>
        </w:rPr>
        <w:t>браз, символ, деталь, аллегория. Табигать образы, әйбер образы.</w:t>
      </w:r>
      <w:r>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sz w:val="24"/>
          <w:szCs w:val="24"/>
          <w:lang w:val="tt-RU"/>
        </w:rPr>
        <w:t>Эчтәлек: вакыйга, күренеш, яшерен эчтәлек, контекст.</w:t>
      </w:r>
      <w:r>
        <w:rPr>
          <w:rFonts w:ascii="Times New Roman" w:eastAsia="Times New Roman" w:hAnsi="Times New Roman" w:cs="Times New Roman"/>
          <w:b/>
          <w:sz w:val="24"/>
          <w:szCs w:val="24"/>
          <w:lang w:val="tt-RU"/>
        </w:rPr>
        <w:t xml:space="preserve">   (2 сәг.)</w:t>
      </w:r>
    </w:p>
    <w:p w:rsidR="00EB1294" w:rsidRDefault="00EB1294" w:rsidP="00EB1294">
      <w:pPr>
        <w:jc w:val="both"/>
        <w:rPr>
          <w:rFonts w:ascii="Times New Roman" w:eastAsia="Times New Roman" w:hAnsi="Times New Roman" w:cs="Times New Roman"/>
          <w:bCs/>
          <w:sz w:val="24"/>
          <w:szCs w:val="24"/>
          <w:lang w:val="be-BY"/>
        </w:rPr>
      </w:pPr>
      <w:r>
        <w:rPr>
          <w:rFonts w:ascii="Times New Roman" w:eastAsia="Times New Roman" w:hAnsi="Times New Roman" w:cs="Times New Roman"/>
          <w:b/>
          <w:bCs/>
          <w:sz w:val="24"/>
          <w:szCs w:val="24"/>
          <w:lang w:val="be-BY"/>
        </w:rPr>
        <w:t xml:space="preserve">         Дәрдемәнднең «Видагъ»,“Каләмгә хитаб” </w:t>
      </w:r>
      <w:r>
        <w:rPr>
          <w:rFonts w:ascii="Times New Roman" w:eastAsia="Times New Roman" w:hAnsi="Times New Roman" w:cs="Times New Roman"/>
          <w:bCs/>
          <w:sz w:val="24"/>
          <w:szCs w:val="24"/>
          <w:lang w:val="be-BY"/>
        </w:rPr>
        <w:t>шигырьләре</w:t>
      </w:r>
      <w:r>
        <w:rPr>
          <w:rFonts w:ascii="Times New Roman" w:eastAsia="Times New Roman" w:hAnsi="Times New Roman" w:cs="Times New Roman"/>
          <w:b/>
          <w:bCs/>
          <w:sz w:val="24"/>
          <w:szCs w:val="24"/>
          <w:lang w:val="be-BY"/>
        </w:rPr>
        <w:t>. З</w:t>
      </w:r>
      <w:r>
        <w:rPr>
          <w:rFonts w:ascii="Times New Roman" w:eastAsia="Times New Roman" w:hAnsi="Times New Roman" w:cs="Times New Roman"/>
          <w:bCs/>
          <w:sz w:val="24"/>
          <w:szCs w:val="24"/>
          <w:lang w:val="be-BY"/>
        </w:rPr>
        <w:t>амандаш   шагыйрь- ләр арасында үзенчәлекле урын алган фәлсәфи лирикасы, хис-</w:t>
      </w:r>
      <w:r>
        <w:rPr>
          <w:rFonts w:ascii="Times New Roman" w:eastAsia="Times New Roman" w:hAnsi="Times New Roman" w:cs="Times New Roman"/>
          <w:b/>
          <w:bCs/>
          <w:sz w:val="24"/>
          <w:szCs w:val="24"/>
          <w:lang w:val="be-BY"/>
        </w:rPr>
        <w:t xml:space="preserve"> </w:t>
      </w:r>
      <w:r>
        <w:rPr>
          <w:rFonts w:ascii="Times New Roman" w:eastAsia="Times New Roman" w:hAnsi="Times New Roman" w:cs="Times New Roman"/>
          <w:bCs/>
          <w:sz w:val="24"/>
          <w:szCs w:val="24"/>
          <w:lang w:val="be-BY"/>
        </w:rPr>
        <w:t>кичерешләрен,</w:t>
      </w:r>
    </w:p>
    <w:p w:rsidR="00EB1294" w:rsidRDefault="00EB1294" w:rsidP="00EB1294">
      <w:pPr>
        <w:jc w:val="both"/>
        <w:rPr>
          <w:rFonts w:ascii="Times New Roman" w:eastAsia="Times New Roman" w:hAnsi="Times New Roman" w:cs="Times New Roman"/>
          <w:b/>
          <w:bCs/>
          <w:sz w:val="24"/>
          <w:szCs w:val="24"/>
          <w:lang w:val="be-BY"/>
        </w:rPr>
      </w:pPr>
      <w:r>
        <w:rPr>
          <w:rFonts w:ascii="Times New Roman" w:eastAsia="Times New Roman" w:hAnsi="Times New Roman" w:cs="Times New Roman"/>
          <w:bCs/>
          <w:sz w:val="24"/>
          <w:szCs w:val="24"/>
          <w:lang w:val="be-BY"/>
        </w:rPr>
        <w:t xml:space="preserve"> уй- фикерләрен  чагылдырган  образлар, сурәтләүләр.    </w:t>
      </w:r>
      <w:r>
        <w:rPr>
          <w:rFonts w:ascii="Times New Roman" w:eastAsia="Times New Roman" w:hAnsi="Times New Roman" w:cs="Times New Roman"/>
          <w:b/>
          <w:bCs/>
          <w:sz w:val="24"/>
          <w:szCs w:val="24"/>
          <w:lang w:val="be-BY"/>
        </w:rPr>
        <w:t>(2 сәгать)</w:t>
      </w:r>
    </w:p>
    <w:p w:rsidR="00EB1294" w:rsidRDefault="00EB1294" w:rsidP="00EB1294">
      <w:pPr>
        <w:ind w:firstLine="709"/>
        <w:jc w:val="both"/>
        <w:rPr>
          <w:rFonts w:ascii="Times New Roman" w:eastAsia="Times New Roman" w:hAnsi="Times New Roman" w:cs="Times New Roman"/>
          <w:b/>
          <w:sz w:val="24"/>
          <w:szCs w:val="24"/>
          <w:lang w:val="tt-RU"/>
        </w:rPr>
      </w:pPr>
      <w:r>
        <w:rPr>
          <w:rFonts w:ascii="Times New Roman" w:eastAsia="Times New Roman" w:hAnsi="Times New Roman" w:cs="Times New Roman"/>
          <w:b/>
          <w:bCs/>
          <w:sz w:val="24"/>
          <w:szCs w:val="24"/>
          <w:lang w:val="be-BY"/>
        </w:rPr>
        <w:t xml:space="preserve">С Рәмиевнең </w:t>
      </w:r>
      <w:r>
        <w:rPr>
          <w:rFonts w:ascii="Times New Roman" w:eastAsia="Times New Roman" w:hAnsi="Times New Roman" w:cs="Times New Roman"/>
          <w:b/>
          <w:sz w:val="24"/>
          <w:szCs w:val="24"/>
          <w:lang w:val="tt-RU"/>
        </w:rPr>
        <w:t>«Уку»,“Авыл”</w:t>
      </w:r>
      <w:r>
        <w:rPr>
          <w:rFonts w:ascii="Times New Roman" w:eastAsia="Times New Roman" w:hAnsi="Times New Roman" w:cs="Times New Roman"/>
          <w:b/>
          <w:bCs/>
          <w:sz w:val="24"/>
          <w:szCs w:val="24"/>
          <w:lang w:val="be-BY"/>
        </w:rPr>
        <w:t xml:space="preserve"> </w:t>
      </w:r>
      <w:r>
        <w:rPr>
          <w:rFonts w:ascii="Times New Roman" w:eastAsia="Times New Roman" w:hAnsi="Times New Roman" w:cs="Times New Roman"/>
          <w:bCs/>
          <w:sz w:val="24"/>
          <w:szCs w:val="24"/>
          <w:lang w:val="be-BY"/>
        </w:rPr>
        <w:t>шигырьләре</w:t>
      </w:r>
      <w:r>
        <w:rPr>
          <w:rFonts w:ascii="Times New Roman" w:eastAsia="Times New Roman" w:hAnsi="Times New Roman" w:cs="Times New Roman"/>
          <w:sz w:val="24"/>
          <w:szCs w:val="24"/>
          <w:lang w:val="be-BY"/>
        </w:rPr>
        <w:t>.</w:t>
      </w:r>
      <w:r>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sz w:val="24"/>
          <w:szCs w:val="24"/>
          <w:lang w:val="tt-RU"/>
        </w:rPr>
        <w:t>Лирик герой  образы.   Табигатьне  тасвирлавында  романтик күтәренкелек. Тормышка һәм үзенә ышаныч  белән, сокланып каравы.  Яктылыкка  чакыру - өндәү пофосы.   (</w:t>
      </w:r>
      <w:r>
        <w:rPr>
          <w:rFonts w:ascii="Times New Roman" w:eastAsia="Times New Roman" w:hAnsi="Times New Roman" w:cs="Times New Roman"/>
          <w:b/>
          <w:sz w:val="24"/>
          <w:szCs w:val="24"/>
          <w:lang w:val="tt-RU"/>
        </w:rPr>
        <w:t>2 сәг.)</w:t>
      </w:r>
    </w:p>
    <w:p w:rsidR="00EB1294" w:rsidRDefault="00EB1294" w:rsidP="00EB1294">
      <w:pPr>
        <w:jc w:val="both"/>
        <w:rPr>
          <w:rFonts w:ascii="Times New Roman" w:eastAsia="Times New Roman" w:hAnsi="Times New Roman" w:cs="Times New Roman"/>
          <w:sz w:val="24"/>
          <w:szCs w:val="24"/>
          <w:lang w:val="tt-RU"/>
        </w:rPr>
      </w:pPr>
      <w:r>
        <w:rPr>
          <w:rFonts w:ascii="Times New Roman" w:eastAsia="Times New Roman" w:hAnsi="Times New Roman" w:cs="Times New Roman"/>
          <w:b/>
          <w:sz w:val="24"/>
          <w:szCs w:val="24"/>
          <w:lang w:val="tt-RU"/>
        </w:rPr>
        <w:lastRenderedPageBreak/>
        <w:t xml:space="preserve">         Г</w:t>
      </w:r>
      <w:r>
        <w:rPr>
          <w:rFonts w:ascii="Times New Roman" w:eastAsia="Times New Roman" w:hAnsi="Times New Roman" w:cs="Times New Roman"/>
          <w:sz w:val="24"/>
          <w:szCs w:val="24"/>
          <w:lang w:val="tt-RU"/>
        </w:rPr>
        <w:t>.</w:t>
      </w:r>
      <w:r>
        <w:rPr>
          <w:rFonts w:ascii="Times New Roman" w:eastAsia="Times New Roman" w:hAnsi="Times New Roman" w:cs="Times New Roman"/>
          <w:b/>
          <w:sz w:val="24"/>
          <w:szCs w:val="24"/>
          <w:lang w:val="tt-RU"/>
        </w:rPr>
        <w:t>Камалның «Беренче театр</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комедиясе</w:t>
      </w:r>
      <w:r>
        <w:rPr>
          <w:rFonts w:ascii="Times New Roman" w:eastAsia="Times New Roman" w:hAnsi="Times New Roman" w:cs="Times New Roman"/>
          <w:b/>
          <w:bCs/>
          <w:sz w:val="24"/>
          <w:szCs w:val="24"/>
          <w:lang w:val="be-BY"/>
        </w:rPr>
        <w:t>.</w:t>
      </w:r>
      <w:r>
        <w:rPr>
          <w:rFonts w:ascii="Times New Roman" w:eastAsia="Times New Roman" w:hAnsi="Times New Roman" w:cs="Times New Roman"/>
          <w:sz w:val="24"/>
          <w:szCs w:val="24"/>
          <w:lang w:val="tt-RU"/>
        </w:rPr>
        <w:t xml:space="preserve"> Көлке  ситуациягә корылган вакый-  га. Әсәрнең төп һәм ярдәмче геройлары. Хикәяләү һәм шигъри сөйләмнән аермалы буларак,</w:t>
      </w:r>
      <w:r>
        <w:rPr>
          <w:rFonts w:ascii="Times New Roman" w:eastAsia="Times New Roman" w:hAnsi="Times New Roman" w:cs="Times New Roman"/>
          <w:sz w:val="24"/>
          <w:szCs w:val="24"/>
          <w:lang w:val="be-BY"/>
        </w:rPr>
        <w:t xml:space="preserve"> әсәр теленең  диалог һәм </w:t>
      </w:r>
      <w:r>
        <w:rPr>
          <w:rFonts w:ascii="Times New Roman" w:eastAsia="Times New Roman" w:hAnsi="Times New Roman" w:cs="Times New Roman"/>
          <w:sz w:val="24"/>
          <w:szCs w:val="24"/>
          <w:lang w:val="tt-RU"/>
        </w:rPr>
        <w:t xml:space="preserve"> монологларга корылган  булуы. </w:t>
      </w:r>
      <w:r>
        <w:rPr>
          <w:rFonts w:ascii="Times New Roman" w:eastAsia="Times New Roman" w:hAnsi="Times New Roman" w:cs="Times New Roman"/>
          <w:b/>
          <w:bCs/>
          <w:sz w:val="24"/>
          <w:szCs w:val="24"/>
          <w:lang w:val="be-BY"/>
        </w:rPr>
        <w:t>(4 сәгать).</w:t>
      </w:r>
    </w:p>
    <w:p w:rsidR="00EB1294" w:rsidRDefault="00EB1294" w:rsidP="00EB1294">
      <w:pPr>
        <w:ind w:firstLine="709"/>
        <w:jc w:val="both"/>
        <w:rPr>
          <w:rFonts w:ascii="Times New Roman" w:eastAsia="Times New Roman" w:hAnsi="Times New Roman" w:cs="Times New Roman"/>
          <w:sz w:val="24"/>
          <w:szCs w:val="24"/>
          <w:lang w:val="tt-RU"/>
        </w:rPr>
      </w:pPr>
      <w:r>
        <w:rPr>
          <w:rFonts w:ascii="Times New Roman" w:eastAsia="Times New Roman" w:hAnsi="Times New Roman" w:cs="Times New Roman"/>
          <w:b/>
          <w:bCs/>
          <w:sz w:val="24"/>
          <w:szCs w:val="24"/>
          <w:lang w:val="tt-RU"/>
        </w:rPr>
        <w:t>Г.Тукай</w:t>
      </w:r>
      <w:r>
        <w:rPr>
          <w:rFonts w:ascii="Times New Roman" w:eastAsia="Times New Roman" w:hAnsi="Times New Roman" w:cs="Times New Roman"/>
          <w:b/>
          <w:bCs/>
          <w:sz w:val="24"/>
          <w:szCs w:val="24"/>
          <w:lang w:val="be-BY"/>
        </w:rPr>
        <w:t>. «</w:t>
      </w:r>
      <w:r>
        <w:rPr>
          <w:rFonts w:ascii="Times New Roman" w:eastAsia="Times New Roman" w:hAnsi="Times New Roman" w:cs="Times New Roman"/>
          <w:b/>
          <w:bCs/>
          <w:sz w:val="24"/>
          <w:szCs w:val="24"/>
          <w:lang w:val="tt-RU"/>
        </w:rPr>
        <w:t>Исемдә калганнар</w:t>
      </w:r>
      <w:r>
        <w:rPr>
          <w:rFonts w:ascii="Times New Roman" w:eastAsia="Times New Roman" w:hAnsi="Times New Roman" w:cs="Times New Roman"/>
          <w:b/>
          <w:bCs/>
          <w:sz w:val="24"/>
          <w:szCs w:val="24"/>
          <w:lang w:val="be-BY"/>
        </w:rPr>
        <w:t xml:space="preserve">».    </w:t>
      </w:r>
      <w:r>
        <w:rPr>
          <w:rFonts w:ascii="Times New Roman" w:eastAsia="Times New Roman" w:hAnsi="Times New Roman" w:cs="Times New Roman"/>
          <w:bCs/>
          <w:sz w:val="24"/>
          <w:szCs w:val="24"/>
          <w:lang w:val="be-BY"/>
        </w:rPr>
        <w:t xml:space="preserve">Татар әдәбиятында беренче автобиографик әсәр булуы, </w:t>
      </w:r>
      <w:r>
        <w:rPr>
          <w:rFonts w:ascii="Times New Roman" w:eastAsia="Times New Roman" w:hAnsi="Times New Roman" w:cs="Times New Roman"/>
          <w:sz w:val="24"/>
          <w:szCs w:val="24"/>
          <w:lang w:val="tt-RU"/>
        </w:rPr>
        <w:t>язылу тарихы. Тукайның  кешеләргә, үз язмышына, яшәгән чорына мө-</w:t>
      </w:r>
    </w:p>
    <w:p w:rsidR="00EB1294" w:rsidRDefault="00EB1294" w:rsidP="00EB1294">
      <w:pPr>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нәсәбәте чагылу. Тормыш юлының иҗаты белән аерылгысыз бәйләнеше. ( 5 </w:t>
      </w:r>
      <w:r>
        <w:rPr>
          <w:rFonts w:ascii="Times New Roman" w:eastAsia="Times New Roman" w:hAnsi="Times New Roman" w:cs="Times New Roman"/>
          <w:b/>
          <w:bCs/>
          <w:sz w:val="24"/>
          <w:szCs w:val="24"/>
          <w:lang w:val="be-BY"/>
        </w:rPr>
        <w:t>сәгать).</w:t>
      </w:r>
    </w:p>
    <w:p w:rsidR="00EB1294" w:rsidRDefault="00EB1294" w:rsidP="00EB1294">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lang w:val="tt-RU"/>
        </w:rPr>
        <w:t>Практик дәрес. Тема:</w:t>
      </w:r>
      <w:r>
        <w:rPr>
          <w:rFonts w:ascii="Times New Roman" w:eastAsia="Times New Roman" w:hAnsi="Times New Roman" w:cs="Times New Roman"/>
          <w:sz w:val="24"/>
          <w:szCs w:val="24"/>
          <w:lang w:val="tt-RU"/>
        </w:rPr>
        <w:t xml:space="preserve"> Лирик жанрлар: пейзаж лирикасы; табигать образлары.  Әдәби алымнар: кабатлау, янәшәлек, каршы кую, </w:t>
      </w:r>
      <w:r>
        <w:rPr>
          <w:rFonts w:ascii="Times New Roman" w:eastAsia="Times New Roman" w:hAnsi="Times New Roman" w:cs="Times New Roman"/>
          <w:sz w:val="24"/>
          <w:szCs w:val="24"/>
          <w:lang w:val="be-BY"/>
        </w:rPr>
        <w:t xml:space="preserve">Тел–стиль чаралары (лексик, стилистик, фонетик чаралар һәм троплар). Тезмә сөйләм үзенчәлекләре.  </w:t>
      </w:r>
      <w:r>
        <w:rPr>
          <w:rFonts w:ascii="Times New Roman" w:eastAsia="Times New Roman" w:hAnsi="Times New Roman" w:cs="Times New Roman"/>
          <w:b/>
          <w:sz w:val="24"/>
          <w:szCs w:val="24"/>
          <w:lang w:val="be-BY"/>
        </w:rPr>
        <w:t>( 2 сәг)</w:t>
      </w:r>
    </w:p>
    <w:p w:rsidR="00EB1294" w:rsidRDefault="00EB1294" w:rsidP="00EB1294">
      <w:pPr>
        <w:ind w:firstLine="709"/>
        <w:jc w:val="both"/>
        <w:rPr>
          <w:rFonts w:ascii="Times New Roman" w:eastAsia="Times New Roman" w:hAnsi="Times New Roman" w:cs="Times New Roman"/>
          <w:sz w:val="24"/>
          <w:szCs w:val="24"/>
          <w:lang w:val="tt-RU"/>
        </w:rPr>
      </w:pPr>
      <w:r>
        <w:rPr>
          <w:rFonts w:ascii="Times New Roman" w:eastAsia="Times New Roman" w:hAnsi="Times New Roman" w:cs="Times New Roman"/>
          <w:b/>
          <w:sz w:val="24"/>
          <w:szCs w:val="24"/>
          <w:lang w:val="tt-RU"/>
        </w:rPr>
        <w:t>Һ.Такташның  “Урман”,“Пи-би-бип”,”Болай гади җыр гына”</w:t>
      </w:r>
      <w:r>
        <w:rPr>
          <w:rFonts w:ascii="Times New Roman" w:eastAsia="Times New Roman" w:hAnsi="Times New Roman" w:cs="Times New Roman"/>
          <w:sz w:val="24"/>
          <w:szCs w:val="24"/>
          <w:lang w:val="tt-RU"/>
        </w:rPr>
        <w:t xml:space="preserve"> шигырьлә-</w:t>
      </w:r>
    </w:p>
    <w:p w:rsidR="00EB1294" w:rsidRDefault="00EB1294" w:rsidP="00EB1294">
      <w:pPr>
        <w:jc w:val="both"/>
        <w:rPr>
          <w:rFonts w:ascii="Times New Roman" w:eastAsia="Times New Roman" w:hAnsi="Times New Roman" w:cs="Times New Roman"/>
          <w:b/>
          <w:sz w:val="24"/>
          <w:szCs w:val="24"/>
          <w:lang w:val="tt-RU"/>
        </w:rPr>
      </w:pPr>
      <w:r>
        <w:rPr>
          <w:rFonts w:ascii="Times New Roman" w:eastAsia="Times New Roman" w:hAnsi="Times New Roman" w:cs="Times New Roman"/>
          <w:sz w:val="24"/>
          <w:szCs w:val="24"/>
          <w:lang w:val="tt-RU"/>
        </w:rPr>
        <w:t xml:space="preserve">рендә  лирик герой, образлар системасы,  сурәтләү чаралары.    </w:t>
      </w:r>
      <w:r>
        <w:rPr>
          <w:rFonts w:ascii="Times New Roman" w:eastAsia="Times New Roman" w:hAnsi="Times New Roman" w:cs="Times New Roman"/>
          <w:b/>
          <w:sz w:val="24"/>
          <w:szCs w:val="24"/>
          <w:lang w:val="tt-RU"/>
        </w:rPr>
        <w:t>(4 сәгать).</w:t>
      </w:r>
    </w:p>
    <w:p w:rsidR="00EB1294" w:rsidRDefault="00EB1294" w:rsidP="00EB1294">
      <w:pPr>
        <w:jc w:val="both"/>
        <w:rPr>
          <w:rFonts w:ascii="Times New Roman" w:eastAsia="Times New Roman" w:hAnsi="Times New Roman" w:cs="Times New Roman"/>
          <w:sz w:val="24"/>
          <w:szCs w:val="24"/>
          <w:lang w:val="tt-RU" w:eastAsia="en-US"/>
        </w:rPr>
      </w:pPr>
      <w:r>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lang w:val="be-BY" w:eastAsia="en-US"/>
        </w:rPr>
        <w:t>И.Газиның  «Кояш артыннан киткән тургай”</w:t>
      </w:r>
      <w:r>
        <w:rPr>
          <w:rFonts w:ascii="Times New Roman" w:eastAsia="Times New Roman" w:hAnsi="Times New Roman" w:cs="Times New Roman"/>
          <w:sz w:val="24"/>
          <w:szCs w:val="24"/>
          <w:lang w:val="be-BY" w:eastAsia="en-US"/>
        </w:rPr>
        <w:t xml:space="preserve"> хикәясе. Сурәтләү обь</w:t>
      </w:r>
      <w:r>
        <w:rPr>
          <w:rFonts w:ascii="Times New Roman" w:eastAsia="Times New Roman" w:hAnsi="Times New Roman" w:cs="Times New Roman"/>
          <w:sz w:val="24"/>
          <w:szCs w:val="24"/>
          <w:lang w:val="tt-RU" w:eastAsia="en-US"/>
        </w:rPr>
        <w:t xml:space="preserve">екты, </w:t>
      </w:r>
    </w:p>
    <w:p w:rsidR="00EB1294" w:rsidRDefault="00EB1294" w:rsidP="00EB1294">
      <w:pPr>
        <w:jc w:val="both"/>
        <w:rPr>
          <w:rFonts w:ascii="Times New Roman" w:eastAsia="Times New Roman" w:hAnsi="Times New Roman" w:cs="Times New Roman"/>
          <w:b/>
          <w:sz w:val="24"/>
          <w:szCs w:val="24"/>
          <w:lang w:val="be-BY" w:eastAsia="en-US"/>
        </w:rPr>
      </w:pPr>
      <w:r>
        <w:rPr>
          <w:rFonts w:ascii="Times New Roman" w:eastAsia="Times New Roman" w:hAnsi="Times New Roman" w:cs="Times New Roman"/>
          <w:sz w:val="24"/>
          <w:szCs w:val="24"/>
          <w:lang w:val="tt-RU" w:eastAsia="en-US"/>
        </w:rPr>
        <w:t xml:space="preserve">хикәяләүче образы, сурәтләү алымнары.  </w:t>
      </w:r>
      <w:r>
        <w:rPr>
          <w:rFonts w:ascii="Times New Roman" w:eastAsia="Times New Roman" w:hAnsi="Times New Roman" w:cs="Times New Roman"/>
          <w:b/>
          <w:sz w:val="24"/>
          <w:szCs w:val="24"/>
          <w:lang w:val="be-BY" w:eastAsia="en-US"/>
        </w:rPr>
        <w:t xml:space="preserve"> (3 сәгать).</w:t>
      </w:r>
    </w:p>
    <w:p w:rsidR="00EB1294" w:rsidRDefault="00EB1294" w:rsidP="00EB1294">
      <w:pPr>
        <w:ind w:firstLine="709"/>
        <w:jc w:val="both"/>
        <w:outlineLvl w:val="0"/>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Р.Батулланың «Имче», “Көчек”,”Чагыр”  </w:t>
      </w:r>
      <w:r>
        <w:rPr>
          <w:rFonts w:ascii="Times New Roman" w:eastAsia="Times New Roman" w:hAnsi="Times New Roman" w:cs="Times New Roman"/>
          <w:sz w:val="24"/>
          <w:szCs w:val="24"/>
          <w:lang w:val="be-BY"/>
        </w:rPr>
        <w:t>хикәяләре</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 xml:space="preserve"> Тукайның балачагы ту</w:t>
      </w:r>
      <w:r>
        <w:rPr>
          <w:rFonts w:ascii="Times New Roman" w:eastAsia="Times New Roman" w:hAnsi="Times New Roman" w:cs="Times New Roman"/>
          <w:sz w:val="24"/>
          <w:szCs w:val="24"/>
          <w:lang w:val="tt-RU"/>
        </w:rPr>
        <w:t>рында</w:t>
      </w:r>
      <w:r>
        <w:rPr>
          <w:rFonts w:ascii="Times New Roman" w:eastAsia="Times New Roman" w:hAnsi="Times New Roman" w:cs="Times New Roman"/>
          <w:sz w:val="24"/>
          <w:szCs w:val="24"/>
          <w:lang w:val="be-BY"/>
        </w:rPr>
        <w:t xml:space="preserve">  автор уйланмалары,  күзаллавы.  </w:t>
      </w:r>
      <w:r>
        <w:rPr>
          <w:rFonts w:ascii="Times New Roman" w:eastAsia="Times New Roman" w:hAnsi="Times New Roman" w:cs="Times New Roman"/>
          <w:b/>
          <w:sz w:val="24"/>
          <w:szCs w:val="24"/>
          <w:lang w:val="be-BY"/>
        </w:rPr>
        <w:t xml:space="preserve"> (4 сәгать) </w:t>
      </w:r>
    </w:p>
    <w:p w:rsidR="00EB1294" w:rsidRDefault="00EB1294" w:rsidP="00EB1294">
      <w:pPr>
        <w:ind w:firstLine="709"/>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Ф.Яруллинның “Ак төнбоек” </w:t>
      </w:r>
      <w:r>
        <w:rPr>
          <w:rFonts w:ascii="Times New Roman" w:eastAsia="Times New Roman" w:hAnsi="Times New Roman" w:cs="Times New Roman"/>
          <w:sz w:val="24"/>
          <w:szCs w:val="24"/>
          <w:lang w:val="be-BY"/>
        </w:rPr>
        <w:t>хикәясе</w:t>
      </w:r>
      <w:r>
        <w:rPr>
          <w:rFonts w:ascii="Times New Roman" w:eastAsia="Times New Roman" w:hAnsi="Times New Roman" w:cs="Times New Roman"/>
          <w:b/>
          <w:sz w:val="24"/>
          <w:szCs w:val="24"/>
          <w:lang w:val="be-BY"/>
        </w:rPr>
        <w:t>.</w:t>
      </w:r>
      <w:r>
        <w:rPr>
          <w:rFonts w:ascii="Times New Roman" w:eastAsia="Times New Roman" w:hAnsi="Times New Roman" w:cs="Times New Roman"/>
          <w:sz w:val="24"/>
          <w:szCs w:val="24"/>
          <w:lang w:val="tt-RU"/>
        </w:rPr>
        <w:t xml:space="preserve"> Вакыйга, геройлар. Конфликт һәм сюжет  этаплары. Хикәяләү алымнары.     </w:t>
      </w:r>
      <w:r>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b/>
          <w:sz w:val="24"/>
          <w:szCs w:val="24"/>
          <w:lang w:val="be-BY"/>
        </w:rPr>
        <w:t>(3 сәгать).</w:t>
      </w:r>
    </w:p>
    <w:p w:rsidR="00EB1294" w:rsidRDefault="00EB1294" w:rsidP="00EB1294">
      <w:pPr>
        <w:ind w:firstLine="709"/>
        <w:jc w:val="both"/>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t xml:space="preserve">Р.Миңнуллинның  ”Энекәш кирәк миңа!”, “Әни, мин көчек күрдем”,   “Шундый минем туган ягым”, “Кайтыйк ла үзебезгә!”  </w:t>
      </w:r>
      <w:r>
        <w:rPr>
          <w:rFonts w:ascii="Times New Roman" w:eastAsia="Times New Roman" w:hAnsi="Times New Roman" w:cs="Times New Roman"/>
          <w:sz w:val="24"/>
          <w:szCs w:val="24"/>
          <w:lang w:val="tt-RU"/>
        </w:rPr>
        <w:t xml:space="preserve">шигырьләре.  Балачакны   гәүдәләндергән  образлар; әсәр геройлары һәм лирик герой образы, аларның хис-кичерешләре.   Сурәтләү  чаралары.  </w:t>
      </w:r>
      <w:r>
        <w:rPr>
          <w:rFonts w:ascii="Times New Roman" w:eastAsia="Times New Roman" w:hAnsi="Times New Roman" w:cs="Times New Roman"/>
          <w:b/>
          <w:sz w:val="24"/>
          <w:szCs w:val="24"/>
          <w:lang w:val="tt-RU"/>
        </w:rPr>
        <w:t xml:space="preserve">( 3 сәг.) </w:t>
      </w:r>
    </w:p>
    <w:p w:rsidR="00EB1294" w:rsidRDefault="00EB1294" w:rsidP="00EB1294">
      <w:pPr>
        <w:jc w:val="both"/>
        <w:rPr>
          <w:rFonts w:ascii="Times New Roman" w:eastAsia="Times New Roman" w:hAnsi="Times New Roman" w:cs="Times New Roman"/>
          <w:sz w:val="24"/>
          <w:szCs w:val="24"/>
          <w:lang w:val="tt-RU"/>
        </w:rPr>
      </w:pPr>
      <w:r>
        <w:rPr>
          <w:rFonts w:ascii="Times New Roman" w:eastAsia="Times New Roman" w:hAnsi="Times New Roman" w:cs="Times New Roman"/>
          <w:b/>
          <w:sz w:val="24"/>
          <w:szCs w:val="24"/>
          <w:lang w:val="tt-RU"/>
        </w:rPr>
        <w:t xml:space="preserve">         Лиро-эпик жанр – баллада.  </w:t>
      </w:r>
      <w:r>
        <w:rPr>
          <w:rFonts w:ascii="Times New Roman" w:eastAsia="Times New Roman" w:hAnsi="Times New Roman" w:cs="Times New Roman"/>
          <w:sz w:val="24"/>
          <w:szCs w:val="24"/>
          <w:lang w:val="tt-RU"/>
        </w:rPr>
        <w:t>Образлар системасы:  табигать, тереклек, кеше образларының эстетик мәгънәләре, роле. Кискен каршылыкка, уйланмалылыкка корылган булу, вакыйгалар хәрәкәте һәм конфликтның үзенчәлекле чишелеше. Символ һәм аллегория алымнары.</w:t>
      </w:r>
    </w:p>
    <w:p w:rsidR="00EB1294" w:rsidRDefault="00EB1294" w:rsidP="00EB1294">
      <w:pPr>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bCs/>
          <w:sz w:val="24"/>
          <w:szCs w:val="24"/>
          <w:lang w:val="be-BY"/>
        </w:rPr>
        <w:t xml:space="preserve">М.Җәлил. «Сандугач һәм чишмә» </w:t>
      </w:r>
      <w:r>
        <w:rPr>
          <w:rFonts w:ascii="Times New Roman" w:eastAsia="Times New Roman" w:hAnsi="Times New Roman" w:cs="Times New Roman"/>
          <w:bCs/>
          <w:sz w:val="24"/>
          <w:szCs w:val="24"/>
          <w:lang w:val="be-BY"/>
        </w:rPr>
        <w:t>балладасы.</w:t>
      </w:r>
      <w:r>
        <w:rPr>
          <w:rFonts w:ascii="Times New Roman" w:eastAsia="Times New Roman" w:hAnsi="Times New Roman" w:cs="Times New Roman"/>
          <w:b/>
          <w:bCs/>
          <w:sz w:val="24"/>
          <w:szCs w:val="24"/>
          <w:lang w:val="be-BY"/>
        </w:rPr>
        <w:t xml:space="preserve"> </w:t>
      </w:r>
      <w:r>
        <w:rPr>
          <w:rFonts w:ascii="Times New Roman" w:eastAsia="Times New Roman" w:hAnsi="Times New Roman" w:cs="Times New Roman"/>
          <w:bCs/>
          <w:sz w:val="24"/>
          <w:szCs w:val="24"/>
          <w:lang w:val="be-BY"/>
        </w:rPr>
        <w:t xml:space="preserve">Әсәрнең төзелеше, геройлары. Символик образлар, халык авыз иҗаты белән аваздашлык.   </w:t>
      </w:r>
      <w:r>
        <w:rPr>
          <w:rFonts w:ascii="Times New Roman" w:eastAsia="Times New Roman" w:hAnsi="Times New Roman" w:cs="Times New Roman"/>
          <w:b/>
          <w:bCs/>
          <w:sz w:val="24"/>
          <w:szCs w:val="24"/>
          <w:lang w:val="be-BY"/>
        </w:rPr>
        <w:t>( 2 сәг).</w:t>
      </w:r>
    </w:p>
    <w:p w:rsidR="00EB1294" w:rsidRDefault="00EB1294" w:rsidP="00EB1294">
      <w:pPr>
        <w:jc w:val="both"/>
        <w:rPr>
          <w:rFonts w:ascii="Times New Roman" w:eastAsia="Times New Roman" w:hAnsi="Times New Roman" w:cs="Times New Roman"/>
          <w:b/>
          <w:bCs/>
          <w:sz w:val="24"/>
          <w:szCs w:val="24"/>
          <w:lang w:val="be-BY"/>
        </w:rPr>
      </w:pPr>
      <w:r>
        <w:rPr>
          <w:rFonts w:ascii="Times New Roman" w:eastAsia="Times New Roman" w:hAnsi="Times New Roman" w:cs="Times New Roman"/>
          <w:b/>
          <w:bCs/>
          <w:sz w:val="24"/>
          <w:szCs w:val="24"/>
          <w:lang w:val="be-BY"/>
        </w:rPr>
        <w:lastRenderedPageBreak/>
        <w:t>Илдар Юзеев. “Бакчачы турында баллада”</w:t>
      </w:r>
      <w:r>
        <w:rPr>
          <w:rFonts w:ascii="Times New Roman" w:eastAsia="Times New Roman" w:hAnsi="Times New Roman" w:cs="Times New Roman"/>
          <w:b/>
          <w:sz w:val="24"/>
          <w:szCs w:val="24"/>
          <w:lang w:val="tt-RU"/>
        </w:rPr>
        <w:t>,</w:t>
      </w:r>
      <w:r>
        <w:rPr>
          <w:rFonts w:ascii="Times New Roman" w:eastAsia="Times New Roman" w:hAnsi="Times New Roman" w:cs="Times New Roman"/>
          <w:b/>
          <w:bCs/>
          <w:sz w:val="24"/>
          <w:szCs w:val="24"/>
          <w:lang w:val="be-BY"/>
        </w:rPr>
        <w:t xml:space="preserve">“Йолдыз кашка турында  баллада”.  </w:t>
      </w:r>
      <w:r>
        <w:rPr>
          <w:rFonts w:ascii="Times New Roman" w:eastAsia="Times New Roman" w:hAnsi="Times New Roman" w:cs="Times New Roman"/>
          <w:bCs/>
          <w:sz w:val="24"/>
          <w:szCs w:val="24"/>
          <w:lang w:val="be-BY"/>
        </w:rPr>
        <w:t>Фантастик</w:t>
      </w:r>
      <w:r>
        <w:rPr>
          <w:rFonts w:ascii="Times New Roman" w:eastAsia="Times New Roman" w:hAnsi="Times New Roman" w:cs="Times New Roman"/>
          <w:b/>
          <w:bCs/>
          <w:sz w:val="24"/>
          <w:szCs w:val="24"/>
          <w:lang w:val="be-BY"/>
        </w:rPr>
        <w:t xml:space="preserve">  </w:t>
      </w:r>
      <w:r>
        <w:rPr>
          <w:rFonts w:ascii="Times New Roman" w:eastAsia="Times New Roman" w:hAnsi="Times New Roman" w:cs="Times New Roman"/>
          <w:bCs/>
          <w:sz w:val="24"/>
          <w:szCs w:val="24"/>
          <w:lang w:val="be-BY"/>
        </w:rPr>
        <w:t>вакыйгаларда һәм символик образларда реал</w:t>
      </w:r>
      <w:r>
        <w:rPr>
          <w:rFonts w:ascii="Times New Roman" w:eastAsia="Times New Roman" w:hAnsi="Times New Roman" w:cs="Times New Roman"/>
          <w:bCs/>
          <w:sz w:val="24"/>
          <w:szCs w:val="24"/>
        </w:rPr>
        <w:t>ь</w:t>
      </w:r>
      <w:r>
        <w:rPr>
          <w:rFonts w:ascii="Times New Roman" w:eastAsia="Times New Roman" w:hAnsi="Times New Roman" w:cs="Times New Roman"/>
          <w:bCs/>
          <w:sz w:val="24"/>
          <w:szCs w:val="24"/>
          <w:lang w:val="tt-RU"/>
        </w:rPr>
        <w:t xml:space="preserve">лекне тасвирлау. Героик яңгыраш, образлар системасы.   </w:t>
      </w:r>
      <w:r>
        <w:rPr>
          <w:rFonts w:ascii="Times New Roman" w:eastAsia="Times New Roman" w:hAnsi="Times New Roman" w:cs="Times New Roman"/>
          <w:b/>
          <w:bCs/>
          <w:sz w:val="24"/>
          <w:szCs w:val="24"/>
          <w:lang w:val="tt-RU"/>
        </w:rPr>
        <w:t>( 3 сәг.)</w:t>
      </w:r>
      <w:r>
        <w:rPr>
          <w:rFonts w:ascii="Times New Roman" w:eastAsia="Times New Roman" w:hAnsi="Times New Roman" w:cs="Times New Roman"/>
          <w:b/>
          <w:sz w:val="24"/>
          <w:szCs w:val="24"/>
          <w:lang w:val="tt-RU"/>
        </w:rPr>
        <w:t xml:space="preserve">                                                                                                  </w:t>
      </w:r>
    </w:p>
    <w:p w:rsidR="00EB1294" w:rsidRDefault="00EB1294" w:rsidP="00EB1294">
      <w:pPr>
        <w:jc w:val="both"/>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        </w:t>
      </w:r>
      <w:r>
        <w:rPr>
          <w:rFonts w:ascii="Times New Roman" w:eastAsia="Times New Roman" w:hAnsi="Times New Roman" w:cs="Times New Roman"/>
          <w:b/>
          <w:sz w:val="24"/>
          <w:szCs w:val="24"/>
          <w:lang w:val="tt-RU"/>
        </w:rPr>
        <w:t xml:space="preserve">Эпик төр жанры – роман. </w:t>
      </w:r>
      <w:r>
        <w:rPr>
          <w:rFonts w:ascii="Times New Roman" w:eastAsia="Times New Roman" w:hAnsi="Times New Roman" w:cs="Times New Roman"/>
          <w:sz w:val="24"/>
          <w:szCs w:val="24"/>
          <w:lang w:val="tt-RU"/>
        </w:rPr>
        <w:t>Сюжет һәм композиция  үзенчәлеге; катлаулы, каршылыклы тормыш күренешләре; геройларның язмышларын, кичерешләрен тулы</w:t>
      </w:r>
      <w:r w:rsidR="00F3424B">
        <w:rPr>
          <w:rFonts w:ascii="Times New Roman" w:eastAsia="Times New Roman" w:hAnsi="Times New Roman" w:cs="Times New Roman"/>
          <w:sz w:val="24"/>
          <w:szCs w:val="24"/>
          <w:lang w:val="tt-RU"/>
        </w:rPr>
        <w:t xml:space="preserve"> </w:t>
      </w:r>
      <w:r>
        <w:rPr>
          <w:rFonts w:ascii="Times New Roman" w:eastAsia="Times New Roman" w:hAnsi="Times New Roman" w:cs="Times New Roman"/>
          <w:sz w:val="24"/>
          <w:szCs w:val="24"/>
          <w:lang w:val="tt-RU"/>
        </w:rPr>
        <w:t>итеп тасвирлау.</w:t>
      </w:r>
    </w:p>
    <w:p w:rsidR="00EB1294" w:rsidRDefault="00EB1294" w:rsidP="00EB1294">
      <w:pPr>
        <w:ind w:firstLine="709"/>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Ә.Фәйзи “Тукай”</w:t>
      </w:r>
      <w:r>
        <w:rPr>
          <w:rFonts w:ascii="Times New Roman" w:eastAsia="Times New Roman" w:hAnsi="Times New Roman" w:cs="Times New Roman"/>
          <w:sz w:val="24"/>
          <w:szCs w:val="24"/>
          <w:lang w:val="be-BY"/>
        </w:rPr>
        <w:t xml:space="preserve"> романы</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 xml:space="preserve"> (өзекләр). Язучының  тормышы һәм иҗаты турында кыскача белешмә.  Тукайның тормыш юлын өйрәнү һәм  романның язылу тарихы</w:t>
      </w:r>
      <w:r>
        <w:rPr>
          <w:rFonts w:ascii="Times New Roman" w:eastAsia="Times New Roman" w:hAnsi="Times New Roman" w:cs="Times New Roman"/>
          <w:b/>
          <w:sz w:val="24"/>
          <w:szCs w:val="24"/>
          <w:lang w:val="be-BY"/>
        </w:rPr>
        <w:t>.</w:t>
      </w:r>
      <w:r>
        <w:rPr>
          <w:rFonts w:ascii="Times New Roman" w:eastAsia="Times New Roman" w:hAnsi="Times New Roman" w:cs="Times New Roman"/>
          <w:sz w:val="24"/>
          <w:szCs w:val="24"/>
          <w:lang w:val="be-BY"/>
        </w:rPr>
        <w:t xml:space="preserve">  “Исемдә калганнар” әсәре  һәм </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Г. Тукайның тулы биографиясе белән бәйләп  нәтиҗәләр ясау.</w:t>
      </w:r>
      <w:r>
        <w:rPr>
          <w:rFonts w:ascii="Times New Roman" w:eastAsia="Times New Roman" w:hAnsi="Times New Roman" w:cs="Times New Roman"/>
          <w:b/>
          <w:sz w:val="24"/>
          <w:szCs w:val="24"/>
          <w:lang w:val="be-BY"/>
        </w:rPr>
        <w:t xml:space="preserve">     (5 сәгать).</w:t>
      </w:r>
    </w:p>
    <w:tbl>
      <w:tblPr>
        <w:tblStyle w:val="af4"/>
        <w:tblW w:w="0" w:type="auto"/>
        <w:tblInd w:w="0" w:type="dxa"/>
        <w:tblLook w:val="04A0" w:firstRow="1" w:lastRow="0" w:firstColumn="1" w:lastColumn="0" w:noHBand="0" w:noVBand="1"/>
      </w:tblPr>
      <w:tblGrid>
        <w:gridCol w:w="817"/>
        <w:gridCol w:w="6804"/>
        <w:gridCol w:w="1250"/>
        <w:gridCol w:w="1443"/>
        <w:gridCol w:w="1985"/>
        <w:gridCol w:w="1985"/>
      </w:tblGrid>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ТЕМА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Сәг.</w:t>
            </w:r>
          </w:p>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Саны</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ДТУ</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БСҮ</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ПРОЕКТ ЭШЛӘРЕ</w:t>
            </w: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tt-RU"/>
              </w:rPr>
              <w:t>Мифлар. “ Алып кешеләр”.” Җил иясе җил чыгара”</w:t>
            </w:r>
            <w:r>
              <w:rPr>
                <w:rFonts w:ascii="Times New Roman" w:eastAsia="Times New Roman" w:hAnsi="Times New Roman" w:cs="Times New Roman"/>
                <w:sz w:val="24"/>
                <w:szCs w:val="24"/>
                <w:lang w:val="tt-RU"/>
              </w:rPr>
              <w:t xml:space="preserve"> мифлары</w:t>
            </w:r>
            <w:r>
              <w:rPr>
                <w:rFonts w:ascii="Times New Roman" w:eastAsia="Times New Roman" w:hAnsi="Times New Roman" w:cs="Times New Roman"/>
                <w:b/>
                <w:sz w:val="24"/>
                <w:szCs w:val="24"/>
                <w:lang w:val="tt-RU"/>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rPr>
                <w:rFonts w:ascii="Times New Roman" w:eastAsia="Times New Roman" w:hAnsi="Times New Roman" w:cs="Times New Roman"/>
                <w:sz w:val="24"/>
                <w:szCs w:val="24"/>
                <w:lang w:val="tt-RU"/>
              </w:rPr>
            </w:pPr>
            <w:r>
              <w:rPr>
                <w:rFonts w:ascii="Times New Roman" w:eastAsia="Times New Roman" w:hAnsi="Times New Roman" w:cs="Times New Roman"/>
                <w:b/>
                <w:sz w:val="24"/>
                <w:szCs w:val="24"/>
                <w:lang w:val="tt-RU"/>
              </w:rPr>
              <w:t xml:space="preserve">Практик дәрес. Тема:  </w:t>
            </w:r>
            <w:r>
              <w:rPr>
                <w:rFonts w:ascii="Times New Roman" w:eastAsia="Times New Roman" w:hAnsi="Times New Roman" w:cs="Times New Roman"/>
                <w:sz w:val="24"/>
                <w:szCs w:val="24"/>
                <w:lang w:val="tt-RU"/>
              </w:rPr>
              <w:t>Әдәби әсәр. Эчтәлек һәм форма. Образлар системасы.</w:t>
            </w:r>
          </w:p>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sz w:val="24"/>
                <w:szCs w:val="24"/>
                <w:lang w:val="tt-RU"/>
              </w:rPr>
              <w:t>әдәби алымнар, тел-сурәтләү чаралары.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К.Насыйриның «Әбүгалисина» </w:t>
            </w:r>
            <w:r>
              <w:rPr>
                <w:rFonts w:ascii="Times New Roman" w:eastAsia="Times New Roman" w:hAnsi="Times New Roman" w:cs="Times New Roman"/>
                <w:sz w:val="24"/>
                <w:szCs w:val="24"/>
                <w:lang w:val="be-BY"/>
              </w:rPr>
              <w:t>повесте.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Б.С.Ү. Әбүгалисина белән Әбелхарис язмышыннан мин нинди нәтиҗәләр ясадым?</w:t>
            </w:r>
          </w:p>
          <w:p w:rsidR="00F3424B" w:rsidRDefault="00F3424B">
            <w:pPr>
              <w:jc w:val="both"/>
              <w:rPr>
                <w:rFonts w:ascii="Times New Roman" w:eastAsia="Times New Roman" w:hAnsi="Times New Roman" w:cs="Times New Roman"/>
                <w:b/>
                <w:sz w:val="24"/>
                <w:szCs w:val="24"/>
                <w:lang w:val="be-BY"/>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outlineLvl w:val="0"/>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Г.</w:t>
            </w:r>
            <w:r>
              <w:rPr>
                <w:rFonts w:ascii="Times New Roman" w:eastAsia="Times New Roman" w:hAnsi="Times New Roman" w:cs="Times New Roman"/>
                <w:b/>
                <w:sz w:val="24"/>
                <w:szCs w:val="24"/>
                <w:lang w:val="tt-RU"/>
              </w:rPr>
              <w:t>Ибраһимовның «Алмачуар</w:t>
            </w:r>
            <w:r>
              <w:rPr>
                <w:rFonts w:ascii="Times New Roman" w:eastAsia="Times New Roman" w:hAnsi="Times New Roman" w:cs="Times New Roman"/>
                <w:b/>
                <w:sz w:val="24"/>
                <w:szCs w:val="24"/>
                <w:lang w:val="be-BY"/>
              </w:rPr>
              <w:t xml:space="preserve">» хикәясе. </w:t>
            </w:r>
          </w:p>
          <w:p w:rsidR="00F3424B" w:rsidRDefault="00F3424B">
            <w:pPr>
              <w:jc w:val="both"/>
              <w:rPr>
                <w:rFonts w:ascii="Times New Roman" w:eastAsia="Times New Roman" w:hAnsi="Times New Roman" w:cs="Times New Roman"/>
                <w:b/>
                <w:sz w:val="24"/>
                <w:szCs w:val="24"/>
                <w:lang w:val="be-BY"/>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Pr="00F3424B" w:rsidRDefault="00F3424B" w:rsidP="00F3424B">
            <w:pPr>
              <w:rPr>
                <w:rFonts w:ascii="Times New Roman" w:eastAsia="Times New Roman" w:hAnsi="Times New Roman" w:cs="Times New Roman"/>
                <w:sz w:val="24"/>
                <w:szCs w:val="24"/>
                <w:lang w:val="be-BY"/>
              </w:rPr>
            </w:pPr>
            <w:r w:rsidRPr="00F3424B">
              <w:rPr>
                <w:rFonts w:ascii="Times New Roman" w:hAnsi="Times New Roman" w:cs="Times New Roman"/>
                <w:sz w:val="24"/>
                <w:szCs w:val="24"/>
                <w:lang w:val="tt-RU"/>
              </w:rPr>
              <w:t>”Минем яраткан хайваным”</w:t>
            </w: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Г.Рәхимнең «Яз әкиятләре» хикәясе.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hAnsi="Times New Roman" w:cs="Times New Roman"/>
                <w:sz w:val="24"/>
                <w:szCs w:val="24"/>
                <w:lang w:val="tt-RU"/>
              </w:rPr>
              <w:t>Б.С.Ү. Вакытлы матбугатка күзәтү ясау.</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bCs/>
                <w:sz w:val="24"/>
                <w:szCs w:val="24"/>
                <w:lang w:val="be-BY"/>
              </w:rPr>
              <w:t xml:space="preserve">Дәрдемәнднең «Видагъ»,“Каләмгә хитаб” </w:t>
            </w:r>
            <w:r>
              <w:rPr>
                <w:rFonts w:ascii="Times New Roman" w:eastAsia="Times New Roman" w:hAnsi="Times New Roman" w:cs="Times New Roman"/>
                <w:bCs/>
                <w:sz w:val="24"/>
                <w:szCs w:val="24"/>
                <w:lang w:val="be-BY"/>
              </w:rPr>
              <w:t>шигырьләре</w:t>
            </w:r>
            <w:r>
              <w:rPr>
                <w:rFonts w:ascii="Times New Roman" w:eastAsia="Times New Roman" w:hAnsi="Times New Roman" w:cs="Times New Roman"/>
                <w:b/>
                <w:bCs/>
                <w:sz w:val="24"/>
                <w:szCs w:val="24"/>
                <w:lang w:val="be-BY"/>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9</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bCs/>
                <w:sz w:val="24"/>
                <w:szCs w:val="24"/>
                <w:lang w:val="be-BY"/>
              </w:rPr>
              <w:t xml:space="preserve">С Рәмиевнең </w:t>
            </w:r>
            <w:r>
              <w:rPr>
                <w:rFonts w:ascii="Times New Roman" w:eastAsia="Times New Roman" w:hAnsi="Times New Roman" w:cs="Times New Roman"/>
                <w:b/>
                <w:sz w:val="24"/>
                <w:szCs w:val="24"/>
                <w:lang w:val="tt-RU"/>
              </w:rPr>
              <w:t>«Уку»,“Авыл”</w:t>
            </w:r>
            <w:r>
              <w:rPr>
                <w:rFonts w:ascii="Times New Roman" w:eastAsia="Times New Roman" w:hAnsi="Times New Roman" w:cs="Times New Roman"/>
                <w:b/>
                <w:bCs/>
                <w:sz w:val="24"/>
                <w:szCs w:val="24"/>
                <w:lang w:val="be-BY"/>
              </w:rPr>
              <w:t xml:space="preserve"> </w:t>
            </w:r>
            <w:r>
              <w:rPr>
                <w:rFonts w:ascii="Times New Roman" w:eastAsia="Times New Roman" w:hAnsi="Times New Roman" w:cs="Times New Roman"/>
                <w:bCs/>
                <w:sz w:val="24"/>
                <w:szCs w:val="24"/>
                <w:lang w:val="be-BY"/>
              </w:rPr>
              <w:t>шигырьләре</w:t>
            </w:r>
            <w:r>
              <w:rPr>
                <w:rFonts w:ascii="Times New Roman" w:eastAsia="Times New Roman" w:hAnsi="Times New Roman" w:cs="Times New Roman"/>
                <w:sz w:val="24"/>
                <w:szCs w:val="24"/>
                <w:lang w:val="be-BY"/>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tt-RU"/>
              </w:rPr>
              <w:t>Г</w:t>
            </w:r>
            <w:r>
              <w:rPr>
                <w:rFonts w:ascii="Times New Roman" w:eastAsia="Times New Roman" w:hAnsi="Times New Roman" w:cs="Times New Roman"/>
                <w:sz w:val="24"/>
                <w:szCs w:val="24"/>
                <w:lang w:val="tt-RU"/>
              </w:rPr>
              <w:t>.</w:t>
            </w:r>
            <w:r>
              <w:rPr>
                <w:rFonts w:ascii="Times New Roman" w:eastAsia="Times New Roman" w:hAnsi="Times New Roman" w:cs="Times New Roman"/>
                <w:b/>
                <w:sz w:val="24"/>
                <w:szCs w:val="24"/>
                <w:lang w:val="tt-RU"/>
              </w:rPr>
              <w:t>Камалның «Беренче театр</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комедиясе</w:t>
            </w:r>
            <w:r>
              <w:rPr>
                <w:rFonts w:ascii="Times New Roman" w:eastAsia="Times New Roman" w:hAnsi="Times New Roman" w:cs="Times New Roman"/>
                <w:b/>
                <w:bCs/>
                <w:sz w:val="24"/>
                <w:szCs w:val="24"/>
                <w:lang w:val="be-BY"/>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bCs/>
                <w:sz w:val="24"/>
                <w:szCs w:val="24"/>
                <w:lang w:val="tt-RU"/>
              </w:rPr>
              <w:t>Г.Тукай</w:t>
            </w:r>
            <w:r>
              <w:rPr>
                <w:rFonts w:ascii="Times New Roman" w:eastAsia="Times New Roman" w:hAnsi="Times New Roman" w:cs="Times New Roman"/>
                <w:b/>
                <w:bCs/>
                <w:sz w:val="24"/>
                <w:szCs w:val="24"/>
                <w:lang w:val="be-BY"/>
              </w:rPr>
              <w:t>. «</w:t>
            </w:r>
            <w:r>
              <w:rPr>
                <w:rFonts w:ascii="Times New Roman" w:eastAsia="Times New Roman" w:hAnsi="Times New Roman" w:cs="Times New Roman"/>
                <w:b/>
                <w:bCs/>
                <w:sz w:val="24"/>
                <w:szCs w:val="24"/>
                <w:lang w:val="tt-RU"/>
              </w:rPr>
              <w:t>Исемдә калганнар</w:t>
            </w:r>
            <w:r>
              <w:rPr>
                <w:rFonts w:ascii="Times New Roman" w:eastAsia="Times New Roman" w:hAnsi="Times New Roman" w:cs="Times New Roman"/>
                <w:b/>
                <w:bCs/>
                <w:sz w:val="24"/>
                <w:szCs w:val="24"/>
                <w:lang w:val="be-BY"/>
              </w:rPr>
              <w:t xml:space="preserve">».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bCs/>
                <w:sz w:val="24"/>
                <w:szCs w:val="24"/>
                <w:lang w:val="tt-RU"/>
              </w:rPr>
            </w:pPr>
            <w:r>
              <w:rPr>
                <w:rFonts w:ascii="Times New Roman" w:hAnsi="Times New Roman" w:cs="Times New Roman"/>
                <w:b/>
                <w:sz w:val="24"/>
                <w:szCs w:val="24"/>
                <w:lang w:val="tt-RU"/>
              </w:rPr>
              <w:t xml:space="preserve">Б.С.Ү. Инша. </w:t>
            </w:r>
            <w:r>
              <w:rPr>
                <w:rFonts w:ascii="Times New Roman" w:eastAsia="Times New Roman" w:hAnsi="Times New Roman" w:cs="Times New Roman"/>
                <w:sz w:val="24"/>
                <w:szCs w:val="24"/>
                <w:lang w:val="be-BY"/>
              </w:rPr>
              <w:t>Габдулла Тукай образын гәүдәләндергән  сәнгать</w:t>
            </w:r>
            <w:r>
              <w:rPr>
                <w:rFonts w:ascii="Times New Roman" w:eastAsia="Times New Roman" w:hAnsi="Times New Roman" w:cs="Times New Roman"/>
                <w:sz w:val="24"/>
                <w:szCs w:val="24"/>
                <w:lang w:val="tt-RU"/>
              </w:rPr>
              <w:t xml:space="preserve"> әсәрләре.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tt-RU"/>
              </w:rPr>
              <w:t>Практик дәрес. Тема:</w:t>
            </w:r>
            <w:r>
              <w:rPr>
                <w:rFonts w:ascii="Times New Roman" w:eastAsia="Times New Roman" w:hAnsi="Times New Roman" w:cs="Times New Roman"/>
                <w:sz w:val="24"/>
                <w:szCs w:val="24"/>
                <w:lang w:val="tt-RU"/>
              </w:rPr>
              <w:t xml:space="preserve"> Лирик жанрлар: пейзаж лирикасы; табигать образлары.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contextualSpacing/>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tt-RU"/>
              </w:rPr>
              <w:t xml:space="preserve">Һ.Такташның  “Урман”,“Пи-би-бип”,”Болай гади җыр </w:t>
            </w:r>
            <w:r>
              <w:rPr>
                <w:rFonts w:ascii="Times New Roman" w:eastAsia="Times New Roman" w:hAnsi="Times New Roman" w:cs="Times New Roman"/>
                <w:b/>
                <w:sz w:val="24"/>
                <w:szCs w:val="24"/>
                <w:lang w:val="tt-RU"/>
              </w:rPr>
              <w:lastRenderedPageBreak/>
              <w:t>гына”</w:t>
            </w:r>
            <w:r>
              <w:rPr>
                <w:rFonts w:ascii="Times New Roman" w:eastAsia="Times New Roman" w:hAnsi="Times New Roman" w:cs="Times New Roman"/>
                <w:sz w:val="24"/>
                <w:szCs w:val="24"/>
                <w:lang w:val="tt-RU"/>
              </w:rPr>
              <w:t xml:space="preserve"> шигырьләре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lastRenderedPageBreak/>
              <w:t>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lastRenderedPageBreak/>
              <w:t>15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eastAsia="en-US"/>
              </w:rPr>
              <w:t>И.Газиның  «Кояш артыннан киткән тургай”</w:t>
            </w:r>
            <w:r>
              <w:rPr>
                <w:rFonts w:ascii="Times New Roman" w:eastAsia="Times New Roman" w:hAnsi="Times New Roman" w:cs="Times New Roman"/>
                <w:sz w:val="24"/>
                <w:szCs w:val="24"/>
                <w:lang w:val="be-BY" w:eastAsia="en-US"/>
              </w:rPr>
              <w:t xml:space="preserve"> хикәясе.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RPr="00A912D0"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eastAsia="en-US"/>
              </w:rPr>
            </w:pPr>
            <w:r>
              <w:rPr>
                <w:rFonts w:ascii="Times New Roman" w:hAnsi="Times New Roman" w:cs="Times New Roman"/>
                <w:sz w:val="24"/>
                <w:szCs w:val="24"/>
                <w:lang w:val="tt-RU"/>
              </w:rPr>
              <w:t xml:space="preserve">Д.Т.У. </w:t>
            </w:r>
            <w:r>
              <w:rPr>
                <w:rFonts w:ascii="Times New Roman" w:eastAsia="Times New Roman" w:hAnsi="Times New Roman" w:cs="Times New Roman"/>
                <w:sz w:val="24"/>
                <w:szCs w:val="24"/>
                <w:lang w:val="tt-RU"/>
              </w:rPr>
              <w:t>И.Гази. “Өч Мәхмүт” хикәясе.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Pr="00F3424B" w:rsidRDefault="00F3424B" w:rsidP="00F3424B">
            <w:pPr>
              <w:rPr>
                <w:rFonts w:ascii="Times New Roman" w:eastAsia="Times New Roman" w:hAnsi="Times New Roman" w:cs="Times New Roman"/>
                <w:b/>
                <w:sz w:val="24"/>
                <w:szCs w:val="24"/>
                <w:lang w:val="tt-RU"/>
              </w:rPr>
            </w:pPr>
            <w:r w:rsidRPr="00F3424B">
              <w:rPr>
                <w:rFonts w:ascii="Times New Roman" w:hAnsi="Times New Roman" w:cs="Times New Roman"/>
                <w:sz w:val="24"/>
                <w:szCs w:val="24"/>
                <w:lang w:val="tt-RU"/>
              </w:rPr>
              <w:t>““Ике Ләйсән” хикәя язу (И.Газиның “Өч Мәхмүт ” хикәясенә нигезләнеп)”</w:t>
            </w: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Р.Батулланың «Имче», “Көчек”,”Чагыр”  </w:t>
            </w:r>
            <w:r>
              <w:rPr>
                <w:rFonts w:ascii="Times New Roman" w:eastAsia="Times New Roman" w:hAnsi="Times New Roman" w:cs="Times New Roman"/>
                <w:sz w:val="24"/>
                <w:szCs w:val="24"/>
                <w:lang w:val="be-BY"/>
              </w:rPr>
              <w:t>хикәяләре</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 xml:space="preserve"> </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 xml:space="preserve">Ф.Яруллинның “Ак төнбоек” </w:t>
            </w:r>
            <w:r>
              <w:rPr>
                <w:rFonts w:ascii="Times New Roman" w:eastAsia="Times New Roman" w:hAnsi="Times New Roman" w:cs="Times New Roman"/>
                <w:sz w:val="24"/>
                <w:szCs w:val="24"/>
                <w:lang w:val="be-BY"/>
              </w:rPr>
              <w:t>хикәясе</w:t>
            </w:r>
            <w:r>
              <w:rPr>
                <w:rFonts w:ascii="Times New Roman" w:eastAsia="Times New Roman" w:hAnsi="Times New Roman" w:cs="Times New Roman"/>
                <w:b/>
                <w:sz w:val="24"/>
                <w:szCs w:val="24"/>
                <w:lang w:val="be-BY"/>
              </w:rPr>
              <w:t>.</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19</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sz w:val="24"/>
                <w:szCs w:val="24"/>
                <w:lang w:val="tt-RU" w:eastAsia="en-US"/>
              </w:rPr>
            </w:pPr>
            <w:r>
              <w:rPr>
                <w:rFonts w:ascii="Times New Roman" w:eastAsiaTheme="minorHAnsi" w:hAnsi="Times New Roman" w:cs="Times New Roman"/>
                <w:sz w:val="24"/>
                <w:szCs w:val="24"/>
                <w:lang w:val="tt-RU" w:eastAsia="en-US"/>
              </w:rPr>
              <w:t xml:space="preserve">Д.Т.У. </w:t>
            </w:r>
            <w:r>
              <w:rPr>
                <w:rFonts w:ascii="Times New Roman" w:eastAsia="Times New Roman" w:hAnsi="Times New Roman" w:cs="Times New Roman"/>
                <w:sz w:val="24"/>
                <w:szCs w:val="24"/>
                <w:lang w:val="tt-RU" w:eastAsia="en-US"/>
              </w:rPr>
              <w:t>Ф.Яруллин. “Урман әкияте” хикәясе.</w:t>
            </w:r>
          </w:p>
          <w:p w:rsidR="00F3424B" w:rsidRDefault="00F3424B">
            <w:pPr>
              <w:jc w:val="both"/>
              <w:rPr>
                <w:rFonts w:ascii="Times New Roman" w:eastAsia="Times New Roman" w:hAnsi="Times New Roman" w:cs="Times New Roman"/>
                <w:b/>
                <w:sz w:val="24"/>
                <w:szCs w:val="24"/>
                <w:lang w:val="tt-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20</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hAnsi="Times New Roman" w:cs="Times New Roman"/>
                <w:sz w:val="24"/>
                <w:szCs w:val="24"/>
                <w:lang w:val="tt-RU"/>
              </w:rPr>
              <w:t>Б.С.Ү. Сәнгатьле сөйләү дәресе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21</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tt-RU"/>
              </w:rPr>
              <w:t xml:space="preserve">Р.Миңнуллинның  ”Энекәш кирәк миңа!”, “Әни, мин көчек күрдем”,   “Шундый минем туган ягым”, “Кайтыйк ла үзебезгә!”  </w:t>
            </w:r>
            <w:r>
              <w:rPr>
                <w:rFonts w:ascii="Times New Roman" w:eastAsia="Times New Roman" w:hAnsi="Times New Roman" w:cs="Times New Roman"/>
                <w:sz w:val="24"/>
                <w:szCs w:val="24"/>
                <w:lang w:val="tt-RU"/>
              </w:rPr>
              <w:t>шигырьләре.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F3424B">
        <w:trPr>
          <w:trHeight w:val="184"/>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22</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bCs/>
                <w:sz w:val="24"/>
                <w:szCs w:val="24"/>
                <w:lang w:val="be-BY"/>
              </w:rPr>
              <w:t xml:space="preserve">М.Җәлил. «Сандугач һәм чишмә» </w:t>
            </w:r>
            <w:r>
              <w:rPr>
                <w:rFonts w:ascii="Times New Roman" w:eastAsia="Times New Roman" w:hAnsi="Times New Roman" w:cs="Times New Roman"/>
                <w:bCs/>
                <w:sz w:val="24"/>
                <w:szCs w:val="24"/>
                <w:lang w:val="be-BY"/>
              </w:rPr>
              <w:t>балладасы.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23</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bCs/>
                <w:sz w:val="24"/>
                <w:szCs w:val="24"/>
                <w:lang w:val="be-BY"/>
              </w:rPr>
            </w:pPr>
            <w:r>
              <w:rPr>
                <w:rFonts w:ascii="Times New Roman" w:hAnsi="Times New Roman" w:cs="Times New Roman"/>
                <w:b/>
                <w:sz w:val="24"/>
                <w:szCs w:val="24"/>
                <w:lang w:val="tt-RU"/>
              </w:rPr>
              <w:t xml:space="preserve">Д.Т.У. </w:t>
            </w:r>
            <w:r>
              <w:rPr>
                <w:rFonts w:ascii="Times New Roman" w:eastAsia="Times New Roman" w:hAnsi="Times New Roman" w:cs="Times New Roman"/>
                <w:sz w:val="24"/>
                <w:szCs w:val="24"/>
                <w:lang w:val="be-BY"/>
              </w:rPr>
              <w:t>М.Җәлил. “Ана бәйрәме” шигыре.</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Pr="00F3424B" w:rsidRDefault="00F3424B">
            <w:pPr>
              <w:jc w:val="both"/>
              <w:rPr>
                <w:rFonts w:ascii="Times New Roman" w:eastAsia="Times New Roman" w:hAnsi="Times New Roman" w:cs="Times New Roman"/>
                <w:sz w:val="24"/>
                <w:szCs w:val="24"/>
                <w:lang w:val="be-BY"/>
              </w:rPr>
            </w:pPr>
            <w:r w:rsidRPr="00F3424B">
              <w:rPr>
                <w:rFonts w:ascii="Times New Roman" w:hAnsi="Times New Roman" w:cs="Times New Roman"/>
                <w:sz w:val="24"/>
                <w:szCs w:val="24"/>
                <w:lang w:val="tt-RU"/>
              </w:rPr>
              <w:t>“Әниләрне котлау открыткалары”</w:t>
            </w: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24</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bCs/>
                <w:sz w:val="24"/>
                <w:szCs w:val="24"/>
                <w:lang w:val="be-BY"/>
              </w:rPr>
            </w:pPr>
            <w:r>
              <w:rPr>
                <w:rFonts w:ascii="Times New Roman" w:eastAsia="Times New Roman" w:hAnsi="Times New Roman" w:cs="Times New Roman"/>
                <w:b/>
                <w:bCs/>
                <w:sz w:val="24"/>
                <w:szCs w:val="24"/>
                <w:lang w:val="be-BY"/>
              </w:rPr>
              <w:t>Илдар Юзеев. “Бакчачы турында баллада”</w:t>
            </w:r>
            <w:r>
              <w:rPr>
                <w:rFonts w:ascii="Times New Roman" w:eastAsia="Times New Roman" w:hAnsi="Times New Roman" w:cs="Times New Roman"/>
                <w:b/>
                <w:sz w:val="24"/>
                <w:szCs w:val="24"/>
                <w:lang w:val="tt-RU"/>
              </w:rPr>
              <w:t>,</w:t>
            </w:r>
            <w:r>
              <w:rPr>
                <w:rFonts w:ascii="Times New Roman" w:eastAsia="Times New Roman" w:hAnsi="Times New Roman" w:cs="Times New Roman"/>
                <w:b/>
                <w:bCs/>
                <w:sz w:val="24"/>
                <w:szCs w:val="24"/>
                <w:lang w:val="be-BY"/>
              </w:rPr>
              <w:t>“Йолдыз кашка турында  баллада”.</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3</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F3424B">
        <w:trPr>
          <w:trHeight w:val="75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25</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sz w:val="24"/>
                <w:szCs w:val="24"/>
                <w:lang w:val="tt-RU" w:eastAsia="en-US"/>
              </w:rPr>
            </w:pPr>
            <w:r>
              <w:rPr>
                <w:rFonts w:ascii="Times New Roman" w:eastAsiaTheme="minorHAnsi" w:hAnsi="Times New Roman" w:cs="Times New Roman"/>
                <w:sz w:val="24"/>
                <w:szCs w:val="24"/>
                <w:lang w:val="tt-RU" w:eastAsia="en-US"/>
              </w:rPr>
              <w:t xml:space="preserve">Б.С.Ү. Инша. </w:t>
            </w:r>
            <w:r>
              <w:rPr>
                <w:rFonts w:ascii="Times New Roman" w:eastAsia="Times New Roman" w:hAnsi="Times New Roman" w:cs="Times New Roman"/>
                <w:sz w:val="24"/>
                <w:szCs w:val="24"/>
                <w:lang w:val="tt-RU" w:eastAsia="en-US"/>
              </w:rPr>
              <w:t>. Табигать образларында кеше характерының  сыйфатлары (Г.Рәхимнең “Яз әкиятләре”,  мәсәлләр һәм балладалар мисалында).</w:t>
            </w:r>
          </w:p>
          <w:p w:rsidR="00F3424B" w:rsidRDefault="00F3424B">
            <w:pPr>
              <w:jc w:val="both"/>
              <w:rPr>
                <w:rFonts w:ascii="Times New Roman" w:eastAsia="Times New Roman" w:hAnsi="Times New Roman" w:cs="Times New Roman"/>
                <w:b/>
                <w:bCs/>
                <w:sz w:val="24"/>
                <w:szCs w:val="24"/>
                <w:lang w:val="tt-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26</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bCs/>
                <w:sz w:val="24"/>
                <w:szCs w:val="24"/>
                <w:lang w:val="be-BY"/>
              </w:rPr>
            </w:pPr>
            <w:r>
              <w:rPr>
                <w:rFonts w:ascii="Times New Roman" w:eastAsia="Times New Roman" w:hAnsi="Times New Roman" w:cs="Times New Roman"/>
                <w:b/>
                <w:sz w:val="24"/>
                <w:szCs w:val="24"/>
                <w:lang w:val="be-BY"/>
              </w:rPr>
              <w:t>Ә.Фәйзи “Тукай”</w:t>
            </w:r>
            <w:r>
              <w:rPr>
                <w:rFonts w:ascii="Times New Roman" w:eastAsia="Times New Roman" w:hAnsi="Times New Roman" w:cs="Times New Roman"/>
                <w:sz w:val="24"/>
                <w:szCs w:val="24"/>
                <w:lang w:val="be-BY"/>
              </w:rPr>
              <w:t xml:space="preserve"> романы</w:t>
            </w:r>
            <w:r>
              <w:rPr>
                <w:rFonts w:ascii="Times New Roman" w:eastAsia="Times New Roman" w:hAnsi="Times New Roman" w:cs="Times New Roman"/>
                <w:b/>
                <w:sz w:val="24"/>
                <w:szCs w:val="24"/>
                <w:lang w:val="be-BY"/>
              </w:rPr>
              <w:t xml:space="preserve"> </w:t>
            </w:r>
            <w:r>
              <w:rPr>
                <w:rFonts w:ascii="Times New Roman" w:eastAsia="Times New Roman" w:hAnsi="Times New Roman" w:cs="Times New Roman"/>
                <w:sz w:val="24"/>
                <w:szCs w:val="24"/>
                <w:lang w:val="be-BY"/>
              </w:rPr>
              <w:t xml:space="preserve"> (өзекләр).</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5</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27</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Д.Т.У. </w:t>
            </w:r>
            <w:r>
              <w:rPr>
                <w:rFonts w:ascii="Times New Roman" w:eastAsia="Times New Roman" w:hAnsi="Times New Roman" w:cs="Times New Roman"/>
                <w:sz w:val="24"/>
                <w:szCs w:val="24"/>
                <w:lang w:val="be-BY"/>
              </w:rPr>
              <w:t>Л.Шагыйрь</w:t>
            </w:r>
            <w:r>
              <w:rPr>
                <w:rFonts w:ascii="Times New Roman" w:eastAsia="Times New Roman" w:hAnsi="Times New Roman" w:cs="Times New Roman"/>
                <w:sz w:val="24"/>
                <w:szCs w:val="24"/>
                <w:lang w:val="tt-RU"/>
              </w:rPr>
              <w:t>җан. “Тукай тавышы” поэмасы.</w:t>
            </w:r>
          </w:p>
          <w:p w:rsidR="00F3424B" w:rsidRDefault="00F3424B">
            <w:pPr>
              <w:jc w:val="both"/>
              <w:rPr>
                <w:rFonts w:ascii="Times New Roman" w:eastAsia="Times New Roman" w:hAnsi="Times New Roman" w:cs="Times New Roman"/>
                <w:b/>
                <w:sz w:val="24"/>
                <w:szCs w:val="24"/>
                <w:lang w:val="tt-RU"/>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28</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Б.С.Ү. </w:t>
            </w:r>
            <w:r>
              <w:rPr>
                <w:rFonts w:ascii="Times New Roman" w:eastAsia="Times New Roman" w:hAnsi="Times New Roman" w:cs="Times New Roman"/>
                <w:sz w:val="24"/>
                <w:szCs w:val="24"/>
                <w:lang w:val="tt-RU"/>
              </w:rPr>
              <w:t xml:space="preserve">Мин кемнәрдән үрнәк алам? Темасына инша язу. </w:t>
            </w:r>
          </w:p>
          <w:p w:rsidR="00F3424B" w:rsidRDefault="00F3424B">
            <w:pPr>
              <w:jc w:val="both"/>
              <w:rPr>
                <w:rFonts w:ascii="Times New Roman" w:eastAsia="Times New Roman" w:hAnsi="Times New Roman" w:cs="Times New Roman"/>
                <w:b/>
                <w:sz w:val="24"/>
                <w:szCs w:val="24"/>
                <w:lang w:val="be-BY"/>
              </w:rPr>
            </w:pP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Pr="00F3424B" w:rsidRDefault="00F3424B">
            <w:pPr>
              <w:jc w:val="both"/>
              <w:rPr>
                <w:rFonts w:ascii="Times New Roman" w:eastAsia="Times New Roman" w:hAnsi="Times New Roman" w:cs="Times New Roman"/>
                <w:sz w:val="24"/>
                <w:szCs w:val="24"/>
                <w:lang w:val="be-BY"/>
              </w:rPr>
            </w:pPr>
            <w:r w:rsidRPr="00F3424B">
              <w:rPr>
                <w:rFonts w:ascii="Times New Roman" w:hAnsi="Times New Roman" w:cs="Times New Roman"/>
                <w:sz w:val="24"/>
                <w:szCs w:val="24"/>
                <w:lang w:val="tt-RU"/>
              </w:rPr>
              <w:t>“Мин кемнәрдән үрнәк алам?”</w:t>
            </w:r>
          </w:p>
        </w:tc>
      </w:tr>
      <w:tr w:rsidR="00F3424B" w:rsidTr="00A912D0">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bCs/>
                <w:sz w:val="24"/>
                <w:szCs w:val="24"/>
                <w:lang w:val="be-BY"/>
              </w:rPr>
            </w:pPr>
            <w:r>
              <w:rPr>
                <w:rFonts w:ascii="Times New Roman" w:eastAsia="Times New Roman" w:hAnsi="Times New Roman" w:cs="Times New Roman"/>
                <w:b/>
                <w:bCs/>
                <w:sz w:val="24"/>
                <w:szCs w:val="24"/>
                <w:lang w:val="be-BY"/>
              </w:rPr>
              <w:t>Барысы</w:t>
            </w:r>
          </w:p>
        </w:tc>
        <w:tc>
          <w:tcPr>
            <w:tcW w:w="1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58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3424B" w:rsidRDefault="00F3424B">
            <w:pPr>
              <w:jc w:val="both"/>
              <w:rPr>
                <w:rFonts w:ascii="Times New Roman" w:eastAsia="Times New Roman" w:hAnsi="Times New Roman" w:cs="Times New Roman"/>
                <w:b/>
                <w:sz w:val="24"/>
                <w:szCs w:val="24"/>
                <w:lang w:val="be-BY"/>
              </w:rPr>
            </w:pPr>
            <w:r>
              <w:rPr>
                <w:rFonts w:ascii="Times New Roman" w:eastAsia="Times New Roman" w:hAnsi="Times New Roman" w:cs="Times New Roman"/>
                <w:b/>
                <w:sz w:val="24"/>
                <w:szCs w:val="24"/>
                <w:lang w:val="be-BY"/>
              </w:rPr>
              <w:t>8</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3424B" w:rsidRDefault="00F3424B">
            <w:pPr>
              <w:jc w:val="both"/>
              <w:rPr>
                <w:rFonts w:ascii="Times New Roman" w:eastAsia="Times New Roman" w:hAnsi="Times New Roman" w:cs="Times New Roman"/>
                <w:b/>
                <w:sz w:val="24"/>
                <w:szCs w:val="24"/>
                <w:lang w:val="be-BY"/>
              </w:rPr>
            </w:pPr>
          </w:p>
        </w:tc>
      </w:tr>
    </w:tbl>
    <w:p w:rsidR="00EB1294" w:rsidRDefault="00EB1294" w:rsidP="00EB1294">
      <w:pPr>
        <w:jc w:val="both"/>
        <w:rPr>
          <w:rFonts w:ascii="Times New Roman" w:eastAsia="Times New Roman" w:hAnsi="Times New Roman" w:cs="Times New Roman"/>
          <w:b/>
          <w:sz w:val="24"/>
          <w:szCs w:val="24"/>
          <w:lang w:val="be-BY"/>
        </w:rPr>
      </w:pPr>
    </w:p>
    <w:p w:rsidR="00EB1294" w:rsidRDefault="00EB1294" w:rsidP="00EB1294">
      <w:pPr>
        <w:jc w:val="center"/>
        <w:rPr>
          <w:rFonts w:ascii="Times New Roman" w:eastAsia="Times New Roman" w:hAnsi="Times New Roman" w:cs="Times New Roman"/>
          <w:b/>
          <w:sz w:val="24"/>
          <w:szCs w:val="24"/>
          <w:lang w:val="tt-RU"/>
        </w:rPr>
      </w:pPr>
      <w:r>
        <w:rPr>
          <w:rFonts w:ascii="Times New Roman" w:eastAsia="Times New Roman" w:hAnsi="Times New Roman" w:cs="Times New Roman"/>
          <w:b/>
          <w:sz w:val="24"/>
          <w:szCs w:val="24"/>
          <w:lang w:val="tt-RU"/>
        </w:rPr>
        <w:lastRenderedPageBreak/>
        <w:t xml:space="preserve">3. </w:t>
      </w:r>
      <w:r w:rsidR="00523B77">
        <w:rPr>
          <w:rFonts w:ascii="Times New Roman" w:eastAsia="Times New Roman" w:hAnsi="Times New Roman" w:cs="Times New Roman"/>
          <w:b/>
          <w:sz w:val="24"/>
          <w:szCs w:val="24"/>
          <w:lang w:val="tt-RU"/>
        </w:rPr>
        <w:t>КАЛЕНДАРЬ-</w:t>
      </w:r>
      <w:r>
        <w:rPr>
          <w:rFonts w:ascii="Times New Roman" w:eastAsia="Times New Roman" w:hAnsi="Times New Roman" w:cs="Times New Roman"/>
          <w:b/>
          <w:sz w:val="24"/>
          <w:szCs w:val="24"/>
          <w:lang w:val="tt-RU"/>
        </w:rPr>
        <w:t>ТЕМАТИК ПЛАНЛАШТЫРУ</w:t>
      </w:r>
    </w:p>
    <w:tbl>
      <w:tblPr>
        <w:tblStyle w:val="af4"/>
        <w:tblW w:w="15559" w:type="dxa"/>
        <w:tblInd w:w="0" w:type="dxa"/>
        <w:tblLook w:val="04A0" w:firstRow="1" w:lastRow="0" w:firstColumn="1" w:lastColumn="0" w:noHBand="0" w:noVBand="1"/>
      </w:tblPr>
      <w:tblGrid>
        <w:gridCol w:w="550"/>
        <w:gridCol w:w="5772"/>
        <w:gridCol w:w="851"/>
        <w:gridCol w:w="5428"/>
        <w:gridCol w:w="1541"/>
        <w:gridCol w:w="1417"/>
      </w:tblGrid>
      <w:tr w:rsidR="00EB1294" w:rsidRPr="00D47E8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Pr="00D47E80" w:rsidRDefault="00EB1294">
            <w:pPr>
              <w:rPr>
                <w:rFonts w:ascii="Times New Roman" w:hAnsi="Times New Roman" w:cs="Times New Roman"/>
                <w:b/>
                <w:sz w:val="24"/>
                <w:szCs w:val="24"/>
                <w:lang w:val="tt-RU"/>
              </w:rPr>
            </w:pPr>
            <w:r w:rsidRPr="00D47E80">
              <w:rPr>
                <w:rFonts w:ascii="Times New Roman" w:hAnsi="Times New Roman" w:cs="Times New Roman"/>
                <w:b/>
                <w:sz w:val="24"/>
                <w:szCs w:val="24"/>
                <w:lang w:val="tt-RU"/>
              </w:rPr>
              <w:t>№</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Pr="00D47E80" w:rsidRDefault="00EB1294">
            <w:pPr>
              <w:rPr>
                <w:rFonts w:ascii="Times New Roman" w:hAnsi="Times New Roman" w:cs="Times New Roman"/>
                <w:b/>
                <w:sz w:val="24"/>
                <w:szCs w:val="24"/>
                <w:lang w:val="tt-RU"/>
              </w:rPr>
            </w:pPr>
            <w:r w:rsidRPr="00D47E80">
              <w:rPr>
                <w:rFonts w:ascii="Times New Roman" w:hAnsi="Times New Roman" w:cs="Times New Roman"/>
                <w:b/>
                <w:sz w:val="24"/>
                <w:szCs w:val="24"/>
                <w:lang w:val="tt-RU"/>
              </w:rPr>
              <w:t>ТЕМА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Pr="00D47E80" w:rsidRDefault="00EB1294">
            <w:pPr>
              <w:rPr>
                <w:rFonts w:ascii="Times New Roman" w:hAnsi="Times New Roman" w:cs="Times New Roman"/>
                <w:b/>
                <w:sz w:val="24"/>
                <w:szCs w:val="24"/>
                <w:lang w:val="tt-RU"/>
              </w:rPr>
            </w:pPr>
            <w:r w:rsidRPr="00D47E80">
              <w:rPr>
                <w:rFonts w:ascii="Times New Roman" w:hAnsi="Times New Roman" w:cs="Times New Roman"/>
                <w:b/>
                <w:sz w:val="24"/>
                <w:szCs w:val="24"/>
                <w:lang w:val="tt-RU"/>
              </w:rPr>
              <w:t>Сәг.с.</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Pr="00D47E80" w:rsidRDefault="00D47E80" w:rsidP="00D47E80">
            <w:pPr>
              <w:jc w:val="center"/>
              <w:rPr>
                <w:rFonts w:ascii="Times New Roman" w:hAnsi="Times New Roman" w:cs="Times New Roman"/>
                <w:b/>
                <w:sz w:val="24"/>
                <w:szCs w:val="24"/>
                <w:lang w:val="tt-RU"/>
              </w:rPr>
            </w:pPr>
            <w:r w:rsidRPr="00D47E80">
              <w:rPr>
                <w:rFonts w:ascii="Times New Roman" w:hAnsi="Times New Roman" w:cs="Times New Roman"/>
                <w:b/>
                <w:sz w:val="24"/>
                <w:szCs w:val="24"/>
                <w:lang w:val="tt-RU"/>
              </w:rPr>
              <w:t>Төп эшчәнлек төрләре</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Pr="00D47E80" w:rsidRDefault="00EB1294">
            <w:pPr>
              <w:rPr>
                <w:rFonts w:ascii="Times New Roman" w:hAnsi="Times New Roman" w:cs="Times New Roman"/>
                <w:b/>
                <w:sz w:val="24"/>
                <w:szCs w:val="24"/>
                <w:lang w:val="tt-RU"/>
              </w:rPr>
            </w:pPr>
            <w:r w:rsidRPr="00D47E80">
              <w:rPr>
                <w:rFonts w:ascii="Times New Roman" w:hAnsi="Times New Roman" w:cs="Times New Roman"/>
                <w:b/>
                <w:sz w:val="24"/>
                <w:szCs w:val="24"/>
                <w:lang w:val="tt-RU"/>
              </w:rPr>
              <w:t>Үт</w:t>
            </w:r>
            <w:r w:rsidR="00D47E80">
              <w:rPr>
                <w:rFonts w:ascii="Times New Roman" w:hAnsi="Times New Roman" w:cs="Times New Roman"/>
                <w:b/>
                <w:sz w:val="24"/>
                <w:szCs w:val="24"/>
                <w:lang w:val="tt-RU"/>
              </w:rPr>
              <w:t>. т</w:t>
            </w:r>
            <w:r w:rsidRPr="00D47E80">
              <w:rPr>
                <w:rFonts w:ascii="Times New Roman" w:hAnsi="Times New Roman" w:cs="Times New Roman"/>
                <w:b/>
                <w:sz w:val="24"/>
                <w:szCs w:val="24"/>
                <w:lang w:val="tt-RU"/>
              </w:rPr>
              <w:t>иеш дата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Pr="00D47E80" w:rsidRDefault="00D47E80">
            <w:pPr>
              <w:rPr>
                <w:rFonts w:ascii="Times New Roman" w:hAnsi="Times New Roman" w:cs="Times New Roman"/>
                <w:b/>
                <w:sz w:val="24"/>
                <w:szCs w:val="24"/>
                <w:lang w:val="tt-RU"/>
              </w:rPr>
            </w:pPr>
            <w:r w:rsidRPr="00D47E80">
              <w:rPr>
                <w:rFonts w:ascii="Times New Roman" w:hAnsi="Times New Roman" w:cs="Times New Roman"/>
                <w:b/>
                <w:sz w:val="24"/>
                <w:szCs w:val="24"/>
                <w:lang w:val="tt-RU"/>
              </w:rPr>
              <w:t>Үткән дата</w:t>
            </w:r>
          </w:p>
          <w:p w:rsidR="00EB1294" w:rsidRPr="00D47E80" w:rsidRDefault="00EB1294">
            <w:pPr>
              <w:rPr>
                <w:rFonts w:ascii="Times New Roman" w:hAnsi="Times New Roman" w:cs="Times New Roman"/>
                <w:b/>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1-3</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b/>
                <w:sz w:val="24"/>
                <w:szCs w:val="24"/>
                <w:lang w:val="tt-RU"/>
              </w:rPr>
              <w:t xml:space="preserve">Мифлар. </w:t>
            </w:r>
            <w:r>
              <w:rPr>
                <w:rFonts w:ascii="Times New Roman" w:hAnsi="Times New Roman" w:cs="Times New Roman"/>
                <w:sz w:val="24"/>
                <w:szCs w:val="24"/>
                <w:lang w:val="tt-RU"/>
              </w:rPr>
              <w:t>Дөньяны үзләштерүнең беренче баскы-</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чы буларак мифология .Мифларда бо-</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рынгы чор халыкларының табигать законнарын  аңларга - күзалларга омтылулары. Дөнья халыклары иҗат иткән  һәм татар халык мифлары арасында уртаклык -аерымлыклар.</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”Алып  кешеләр”,  </w:t>
            </w:r>
          </w:p>
          <w:p w:rsidR="00EB1294" w:rsidRDefault="00EB1294">
            <w:pPr>
              <w:rPr>
                <w:rFonts w:ascii="Times New Roman" w:hAnsi="Times New Roman" w:cs="Times New Roman"/>
                <w:b/>
                <w:sz w:val="24"/>
                <w:szCs w:val="24"/>
                <w:lang w:val="tt-RU"/>
              </w:rPr>
            </w:pPr>
            <w:r>
              <w:rPr>
                <w:rFonts w:ascii="Times New Roman" w:hAnsi="Times New Roman" w:cs="Times New Roman"/>
                <w:sz w:val="24"/>
                <w:szCs w:val="24"/>
                <w:lang w:val="tt-RU"/>
              </w:rPr>
              <w:t>”Җил иясе җил чыгара”мифларында чынбарлыкны  хыял ярдәмендә аңлатырга омтылу.</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-Мифларны уку,</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эчтәлеген сөйләргә өйрәнү; нинди күренеш тасвирлан ганын аңлата алу.</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-Сорауарга тулы һәм төгәл җаваплар бирергә күнегү.  Әңгәмә кора белү.</w:t>
            </w: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rPr>
          <w:trHeight w:val="1683"/>
        </w:trPr>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4-5</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b/>
                <w:sz w:val="24"/>
                <w:szCs w:val="24"/>
                <w:lang w:val="tt-RU"/>
              </w:rPr>
            </w:pPr>
            <w:r>
              <w:rPr>
                <w:rFonts w:ascii="Times New Roman" w:eastAsia="Times New Roman" w:hAnsi="Times New Roman" w:cs="Times New Roman"/>
                <w:b/>
                <w:sz w:val="24"/>
                <w:szCs w:val="24"/>
                <w:lang w:val="tt-RU"/>
              </w:rPr>
              <w:t xml:space="preserve"> Практик дәрес.</w:t>
            </w:r>
            <w:r>
              <w:rPr>
                <w:rFonts w:ascii="Times New Roman" w:hAnsi="Times New Roman" w:cs="Times New Roman"/>
                <w:b/>
                <w:sz w:val="24"/>
                <w:szCs w:val="24"/>
                <w:lang w:val="tt-RU"/>
              </w:rPr>
              <w:t xml:space="preserve"> Әдәби төрләр,   жанрлар.</w:t>
            </w:r>
          </w:p>
          <w:p w:rsidR="00EB1294" w:rsidRDefault="00EB1294">
            <w:pPr>
              <w:rPr>
                <w:rFonts w:ascii="Times New Roman" w:eastAsia="Times New Roman" w:hAnsi="Times New Roman" w:cs="Times New Roman"/>
                <w:sz w:val="24"/>
                <w:szCs w:val="24"/>
                <w:lang w:val="tt-RU"/>
              </w:rPr>
            </w:pPr>
            <w:r>
              <w:rPr>
                <w:rFonts w:ascii="Times New Roman" w:hAnsi="Times New Roman" w:cs="Times New Roman"/>
                <w:sz w:val="24"/>
                <w:szCs w:val="24"/>
                <w:lang w:val="tt-RU"/>
              </w:rPr>
              <w:t>Әдәби әсәрләрнең өч төргә бүленүе.</w:t>
            </w:r>
            <w:r>
              <w:rPr>
                <w:rFonts w:ascii="Times New Roman" w:eastAsia="Times New Roman" w:hAnsi="Times New Roman" w:cs="Times New Roman"/>
                <w:b/>
                <w:sz w:val="24"/>
                <w:szCs w:val="24"/>
                <w:lang w:val="tt-RU"/>
              </w:rPr>
              <w:t xml:space="preserve">.  </w:t>
            </w:r>
            <w:r>
              <w:rPr>
                <w:rFonts w:ascii="Times New Roman" w:eastAsia="Times New Roman" w:hAnsi="Times New Roman" w:cs="Times New Roman"/>
                <w:sz w:val="24"/>
                <w:szCs w:val="24"/>
                <w:lang w:val="tt-RU"/>
              </w:rPr>
              <w:t>Әдәби әсәр. Эчтәлек һәм форма. Образлар системасы.</w:t>
            </w:r>
          </w:p>
          <w:p w:rsidR="00EB1294" w:rsidRDefault="00EB1294">
            <w:pP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әдәби алымнар, тел-сурәтләү чаралары. Матур әдәбият һәм башка сәнгать төрләре</w:t>
            </w:r>
          </w:p>
          <w:p w:rsidR="00EB1294" w:rsidRDefault="00EB1294">
            <w:pP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 xml:space="preserve">арасында образ иҗат итү үзенчәлеге.     </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Тормыш-чынбарлыкны  чагылдыруда һәрберсенең  үзенчәлекле алымнары, тасвирлаү чаралары  булу.</w:t>
            </w:r>
          </w:p>
          <w:p w:rsidR="00EB1294" w:rsidRDefault="00EB1294" w:rsidP="00D47E80">
            <w:pPr>
              <w:rPr>
                <w:rFonts w:ascii="Times New Roman" w:hAnsi="Times New Roman" w:cs="Times New Roman"/>
                <w:sz w:val="24"/>
                <w:szCs w:val="24"/>
                <w:lang w:val="tt-RU"/>
              </w:rPr>
            </w:pPr>
            <w:r>
              <w:rPr>
                <w:rFonts w:ascii="Times New Roman" w:hAnsi="Times New Roman" w:cs="Times New Roman"/>
                <w:sz w:val="24"/>
                <w:szCs w:val="24"/>
                <w:lang w:val="tt-RU"/>
              </w:rPr>
              <w:t>Эпик һәм лирик төрләрнең  сурәтләү материалын сайлап алу үзенчәлекләре. Бу ике төрнең үз эчендә жанрларга бүленеше.</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6-9</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К.Насыйриның тормышы, иҗаты, мәгърифәтчелек әшчәнлеге белән таныштыру.”Әбүгалисина”әсәрен уку, анализлау.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“Әбүгалисина”әсәрен уку; эчтәлен эзлекле итеп сөйләргә, геройларга  характеристика бирергә өйрәнү.</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-Хикәя белән чагыштырып, повест</w:t>
            </w:r>
            <w:r>
              <w:rPr>
                <w:rFonts w:ascii="Times New Roman" w:hAnsi="Times New Roman" w:cs="Times New Roman"/>
                <w:sz w:val="24"/>
                <w:szCs w:val="24"/>
              </w:rPr>
              <w:t xml:space="preserve">ь </w:t>
            </w:r>
            <w:proofErr w:type="spellStart"/>
            <w:r>
              <w:rPr>
                <w:rFonts w:ascii="Times New Roman" w:hAnsi="Times New Roman" w:cs="Times New Roman"/>
                <w:sz w:val="24"/>
                <w:szCs w:val="24"/>
              </w:rPr>
              <w:t>жанрын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аера</w:t>
            </w:r>
            <w:proofErr w:type="spellEnd"/>
            <w:r>
              <w:rPr>
                <w:rFonts w:ascii="Times New Roman" w:hAnsi="Times New Roman" w:cs="Times New Roman"/>
                <w:sz w:val="24"/>
                <w:szCs w:val="24"/>
              </w:rPr>
              <w:t xml:space="preserve"> бел</w:t>
            </w:r>
            <w:r>
              <w:rPr>
                <w:rFonts w:ascii="Times New Roman" w:hAnsi="Times New Roman" w:cs="Times New Roman"/>
                <w:sz w:val="24"/>
                <w:szCs w:val="24"/>
                <w:lang w:val="tt-RU"/>
              </w:rPr>
              <w:t>ү.</w:t>
            </w: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jc w:val="both"/>
              <w:rPr>
                <w:rFonts w:ascii="Times New Roman" w:eastAsia="Times New Roman" w:hAnsi="Times New Roman" w:cs="Times New Roman"/>
                <w:sz w:val="24"/>
                <w:szCs w:val="24"/>
                <w:lang w:val="be-BY"/>
              </w:rPr>
            </w:pPr>
            <w:r>
              <w:rPr>
                <w:rFonts w:ascii="Times New Roman" w:eastAsia="Times New Roman" w:hAnsi="Times New Roman" w:cs="Times New Roman"/>
                <w:sz w:val="24"/>
                <w:szCs w:val="24"/>
                <w:lang w:val="be-BY"/>
              </w:rPr>
              <w:t>Б.С.Ү. Әбүгалисина белән Әбелхарис язмышыннан мин нинди нәтиҗәләр ясадым?</w:t>
            </w:r>
          </w:p>
          <w:p w:rsidR="00EB1294" w:rsidRDefault="00EB1294">
            <w:pPr>
              <w:rPr>
                <w:rFonts w:ascii="Times New Roman" w:hAnsi="Times New Roman" w:cs="Times New Roman"/>
                <w:sz w:val="24"/>
                <w:szCs w:val="24"/>
                <w:lang w:val="be-BY"/>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be-BY"/>
              </w:rPr>
            </w:pPr>
            <w:r>
              <w:rPr>
                <w:rFonts w:ascii="Times New Roman" w:hAnsi="Times New Roman" w:cs="Times New Roman"/>
                <w:sz w:val="24"/>
                <w:szCs w:val="24"/>
                <w:lang w:val="be-BY"/>
              </w:rPr>
              <w:t>1</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Тема буенча иҗади эшләү.</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11</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12-15</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Г.Ибраһимовның тормышы һәм иҗаты белән </w:t>
            </w:r>
            <w:r>
              <w:rPr>
                <w:rFonts w:ascii="Times New Roman" w:hAnsi="Times New Roman" w:cs="Times New Roman"/>
                <w:sz w:val="24"/>
                <w:szCs w:val="24"/>
                <w:lang w:val="tt-RU"/>
              </w:rPr>
              <w:lastRenderedPageBreak/>
              <w:t xml:space="preserve">таныштыру </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“Алмачуар” хикәясен укып өйрәнү. Хикәяләү үзенчә леген:  эпиклык (чор, урын, кешеләр язмышы) белән  лириклыкның (Закирның бик көчле теләге, хылы, эчке хис-кичерешләре, табигать күренешләре, Алмачуар образы)  үзара аерылгысыз үрелеп тасвирлануда икәнлегенә анализ ясап бару.</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“Алмачуар”хикәясендә нинди вакыйгалар </w:t>
            </w:r>
            <w:r>
              <w:rPr>
                <w:rFonts w:ascii="Times New Roman" w:hAnsi="Times New Roman" w:cs="Times New Roman"/>
                <w:sz w:val="24"/>
                <w:szCs w:val="24"/>
                <w:lang w:val="tt-RU"/>
              </w:rPr>
              <w:lastRenderedPageBreak/>
              <w:t>тасвирланганын аерып алып сөйләргә; шул мисалда сюжетны танырга өйрәнергә.</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Кемнәр, нинди хәлләр каршы куелганын ачыклап, конфликтны табарга өйрәнергә.</w:t>
            </w:r>
          </w:p>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Проект эше ” Минем яраткан хайваным”</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16-17</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Гали Рәхимнең  иҗаты турында кыскача мәгълүмат бирү.”Яз әкиятләре” хикәясе  мисалында күчерелмә мәгънә, аллегория, символлар турындасөйләшү. Образлардагы яшерелгән мәгънәне - контекстны ачыклау.</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Табигать  образларында кеше сыйфатларын тасвирлау –әдәби алым икәнен истә калдыру.</w:t>
            </w: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18</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Б.С.Ү. Вакытлы матбугатка күзәтү ясау.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Көндәлек матбугат турында мәгълүматлы булу.</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19-20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Әдәби иҗат. Сәнгать алымнары.</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Дәрдмәнднең тормышы, иҗаты  һәм әдәбиятта үзенчәлекле урыны турында кыскача белешмә. Исеме, тәхәллүсе. Күңелендәге катлаулы, каршылыклы хис-кичерешләре. Махсус тел-сурәтләү чаралары: эпитет, метафора, чагыштыру. </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5сыйныфта өйрәнгән шигырь төзелешен искә төшереп, укыганнарны анализлау</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Тел-сурәтләү чараларын табу.</w:t>
            </w: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21-22</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С.Рәмиевнең тормышы, иҗаты турында кыскача мәгълүмат; шигырьләрдәге төп фикер, хис-кичерешләр һәм аларның күтәренке хис-пафос белән яңгыравы. Ике шагыйрьнең әсәрләрен чагыштыру.</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Тел-сурәтләү чараларын табу.</w:t>
            </w: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23</w:t>
            </w:r>
          </w:p>
          <w:p w:rsidR="00D47E80" w:rsidRDefault="00D47E80">
            <w:pPr>
              <w:rPr>
                <w:rFonts w:ascii="Times New Roman" w:hAnsi="Times New Roman" w:cs="Times New Roman"/>
                <w:sz w:val="24"/>
                <w:szCs w:val="24"/>
                <w:lang w:val="tt-RU"/>
              </w:rPr>
            </w:pPr>
          </w:p>
          <w:p w:rsidR="00D47E80" w:rsidRDefault="00D47E80">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24-26</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Драма төренең үзенчәлекләре. Барлык сәнгать төрләрен дә берләштергән театр сәнгатенең нигезен тәшкил итүе. Театр һәм драматургия бердәмлеге. Г.Камалның театр, драматургия тарихында урыны роле.</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 xml:space="preserve">”Беренче театр”да көлүне тудырган сәбәпләр: махсус уйлап табылган ситуация, характерлы персонажлар, диалоглар. Әсәргә анализ: конфликтлар, сюжет хәрәкәте, төп геройлар, ярдәмче персонажлар. </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1</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Караган спектакльләрне искә төшереп, комедияне таный белү.”Беренче театр”әсәренең эчтәлеген эзлекле итеп сөйләү.Г.Камал турында истәлекләр белән танышу.</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Иҗади: тасвирланган хис-кичерешләрне аңлап, </w:t>
            </w:r>
            <w:r>
              <w:rPr>
                <w:rFonts w:ascii="Times New Roman" w:hAnsi="Times New Roman" w:cs="Times New Roman"/>
                <w:sz w:val="24"/>
                <w:szCs w:val="24"/>
                <w:lang w:val="tt-RU"/>
              </w:rPr>
              <w:lastRenderedPageBreak/>
              <w:t>тәңгәл интонация белән  уку.</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27</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28-30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Г.Тукай иҗаты.</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Г.Тукайның тормышы, иҗаты, татар әдәбиятында тоткан урыны турында белгәннәрне искә тө</w:t>
            </w:r>
            <w:r w:rsidR="00A912D0">
              <w:rPr>
                <w:rFonts w:ascii="Times New Roman" w:hAnsi="Times New Roman" w:cs="Times New Roman"/>
                <w:sz w:val="24"/>
                <w:szCs w:val="24"/>
                <w:lang w:val="tt-RU"/>
              </w:rPr>
              <w:t>шерү. Күрсәтмә материаллар ярдә</w:t>
            </w:r>
            <w:r>
              <w:rPr>
                <w:rFonts w:ascii="Times New Roman" w:hAnsi="Times New Roman" w:cs="Times New Roman"/>
                <w:sz w:val="24"/>
                <w:szCs w:val="24"/>
                <w:lang w:val="tt-RU"/>
              </w:rPr>
              <w:t>мендә әстәмә белем бирү.</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 Татар әдәбиятында беренче автобиографик әсәр бул-ган “Исемдә калганнар”ның язылу тарихы. Балачак кичерешләрен тудырган сәбәпләр. Хикәяләү үзенчәлеге, хикәяләүче образы.</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Г.Тукай турында белгәннәрне искә төшерү, шигырьләрен яттан сөйләү.</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Биографиясенең картасын ясау.</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Сорауларга тулы җаваплар бирергә, әңгәмә корырга күнегү.</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31</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b/>
                <w:sz w:val="24"/>
                <w:szCs w:val="24"/>
                <w:lang w:val="tt-RU"/>
              </w:rPr>
            </w:pPr>
            <w:bookmarkStart w:id="0" w:name="_GoBack"/>
            <w:r>
              <w:rPr>
                <w:rFonts w:ascii="Times New Roman" w:hAnsi="Times New Roman" w:cs="Times New Roman"/>
                <w:b/>
                <w:sz w:val="24"/>
                <w:szCs w:val="24"/>
                <w:lang w:val="tt-RU"/>
              </w:rPr>
              <w:t xml:space="preserve">Б.С.Ү. Инша. </w:t>
            </w:r>
            <w:r>
              <w:rPr>
                <w:rFonts w:ascii="Times New Roman" w:eastAsia="Times New Roman" w:hAnsi="Times New Roman" w:cs="Times New Roman"/>
                <w:sz w:val="24"/>
                <w:szCs w:val="24"/>
                <w:lang w:val="be-BY"/>
              </w:rPr>
              <w:t>Габдулла Тукай образын гәүдәләндергән  сәнгать</w:t>
            </w:r>
            <w:r>
              <w:rPr>
                <w:rFonts w:ascii="Times New Roman" w:eastAsia="Times New Roman" w:hAnsi="Times New Roman" w:cs="Times New Roman"/>
                <w:sz w:val="24"/>
                <w:szCs w:val="24"/>
                <w:lang w:val="tt-RU"/>
              </w:rPr>
              <w:t xml:space="preserve"> әсәрләре. </w:t>
            </w:r>
            <w:bookmarkEnd w:id="0"/>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F3424B"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32-33</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34-37</w:t>
            </w:r>
          </w:p>
          <w:p w:rsidR="00EB1294" w:rsidRDefault="00EB1294">
            <w:pPr>
              <w:rPr>
                <w:rFonts w:ascii="Times New Roman" w:hAnsi="Times New Roman" w:cs="Times New Roman"/>
                <w:sz w:val="24"/>
                <w:szCs w:val="24"/>
                <w:lang w:val="tt-RU"/>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Лирик төр, үзенчәлекләре. Лирик герой.</w:t>
            </w:r>
          </w:p>
          <w:p w:rsidR="00EB1294" w:rsidRDefault="00EB1294">
            <w:pPr>
              <w:rPr>
                <w:rFonts w:ascii="Times New Roman" w:hAnsi="Times New Roman" w:cs="Times New Roman"/>
                <w:b/>
                <w:sz w:val="24"/>
                <w:szCs w:val="24"/>
                <w:lang w:val="tt-RU"/>
              </w:rPr>
            </w:pPr>
            <w:r>
              <w:rPr>
                <w:rFonts w:ascii="Times New Roman" w:eastAsia="Times New Roman" w:hAnsi="Times New Roman" w:cs="Times New Roman"/>
                <w:b/>
                <w:sz w:val="24"/>
                <w:szCs w:val="24"/>
                <w:lang w:val="tt-RU"/>
              </w:rPr>
              <w:t>Практик дәрес. Тема:</w:t>
            </w:r>
            <w:r>
              <w:rPr>
                <w:rFonts w:ascii="Times New Roman" w:eastAsia="Times New Roman" w:hAnsi="Times New Roman" w:cs="Times New Roman"/>
                <w:sz w:val="24"/>
                <w:szCs w:val="24"/>
                <w:lang w:val="tt-RU"/>
              </w:rPr>
              <w:t xml:space="preserve"> Лирик жанрлар: пейзаж лирикасы; табигать образлары.  </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Лирик төрнең нинди фикер, хис белдерү үзенчәлегеннән чыгып, үз эчендә жанрларга бүленүен өйрәнгән әсәрләр мисалында аңлату. Лирика төшенчәсен ныгыту.   Һ.Такташ шигырьләрен укып өйрәнү; алардагы лирик герой образын ачыклау. Шуңа бәйләп, Такташ турында сөйләшү, шәхесен чоры белән бәйләү.  </w:t>
            </w:r>
          </w:p>
          <w:p w:rsidR="00EB1294" w:rsidRDefault="00EB1294">
            <w:pPr>
              <w:rPr>
                <w:rFonts w:ascii="Times New Roman" w:hAnsi="Times New Roman" w:cs="Times New Roman"/>
                <w:b/>
                <w:sz w:val="24"/>
                <w:szCs w:val="24"/>
                <w:lang w:val="tt-RU"/>
              </w:rPr>
            </w:pP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Шигъри образларны таный һәм ал</w:t>
            </w:r>
            <w:r w:rsidR="00F3424B">
              <w:rPr>
                <w:rFonts w:ascii="Times New Roman" w:hAnsi="Times New Roman" w:cs="Times New Roman"/>
                <w:sz w:val="24"/>
                <w:szCs w:val="24"/>
                <w:lang w:val="tt-RU"/>
              </w:rPr>
              <w:t>арда белдерелгән мәгънәне, хис-</w:t>
            </w:r>
            <w:r>
              <w:rPr>
                <w:rFonts w:ascii="Times New Roman" w:hAnsi="Times New Roman" w:cs="Times New Roman"/>
                <w:sz w:val="24"/>
                <w:szCs w:val="24"/>
                <w:lang w:val="tt-RU"/>
              </w:rPr>
              <w:t>кичерешләрне аңлата белү. Дөрес</w:t>
            </w:r>
            <w:r w:rsidR="00F3424B">
              <w:rPr>
                <w:rFonts w:ascii="Times New Roman" w:hAnsi="Times New Roman" w:cs="Times New Roman"/>
                <w:sz w:val="24"/>
                <w:szCs w:val="24"/>
                <w:lang w:val="tt-RU"/>
              </w:rPr>
              <w:t xml:space="preserve"> </w:t>
            </w:r>
            <w:r>
              <w:rPr>
                <w:rFonts w:ascii="Times New Roman" w:hAnsi="Times New Roman" w:cs="Times New Roman"/>
                <w:sz w:val="24"/>
                <w:szCs w:val="24"/>
                <w:lang w:val="tt-RU"/>
              </w:rPr>
              <w:t>интона</w:t>
            </w:r>
            <w:r w:rsidRPr="00F3424B">
              <w:rPr>
                <w:rFonts w:ascii="Times New Roman" w:hAnsi="Times New Roman" w:cs="Times New Roman"/>
                <w:sz w:val="24"/>
                <w:szCs w:val="24"/>
                <w:lang w:val="tt-RU"/>
              </w:rPr>
              <w:t>ция</w:t>
            </w:r>
            <w:r>
              <w:rPr>
                <w:rFonts w:ascii="Times New Roman" w:hAnsi="Times New Roman" w:cs="Times New Roman"/>
                <w:sz w:val="24"/>
                <w:szCs w:val="24"/>
                <w:lang w:val="tt-RU"/>
              </w:rPr>
              <w:t xml:space="preserve"> белән укырга күнегү.</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38-40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И.Гази”Кояш артыннан киткән тургай” хикәясе</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54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eastAsia="Times New Roman" w:hAnsi="Times New Roman" w:cs="Times New Roman"/>
                <w:sz w:val="24"/>
                <w:szCs w:val="24"/>
                <w:lang w:val="tt-RU"/>
              </w:rPr>
              <w:t xml:space="preserve">(И. Гази.”Кояш артыннан киткән тургай” хикәясенең “Күренер-күренмәс кенә...” дип башланган  һәм аннан соңгы өч абзацы). </w:t>
            </w:r>
            <w:r>
              <w:rPr>
                <w:rFonts w:ascii="Times New Roman" w:hAnsi="Times New Roman" w:cs="Times New Roman"/>
                <w:sz w:val="24"/>
                <w:szCs w:val="24"/>
                <w:lang w:val="tt-RU"/>
              </w:rPr>
              <w:t xml:space="preserve">Хикәяләрнең эчтәлеген һәм формасын ачыклау: конфликт, аның сәбәбе, чишелешенә бәйләп </w:t>
            </w:r>
            <w:r>
              <w:rPr>
                <w:rFonts w:ascii="Times New Roman" w:hAnsi="Times New Roman" w:cs="Times New Roman"/>
                <w:sz w:val="24"/>
                <w:szCs w:val="24"/>
                <w:lang w:val="tt-RU"/>
              </w:rPr>
              <w:lastRenderedPageBreak/>
              <w:t xml:space="preserve">әсәрнең  идея, проблемасын  билгеләү күнекмәләрен үстерү. </w:t>
            </w:r>
          </w:p>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Проект эше ““Ике Ләйсән” хикәя язу (И.Газиның “Өч Мәхмүт ” хикәясенә нигезләнеп)”</w:t>
            </w:r>
          </w:p>
          <w:p w:rsidR="00EB1294" w:rsidRDefault="00EB1294">
            <w:pPr>
              <w:rPr>
                <w:rFonts w:ascii="Times New Roman" w:hAnsi="Times New Roman" w:cs="Times New Roman"/>
                <w:b/>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w:t>
            </w:r>
            <w:r>
              <w:rPr>
                <w:rFonts w:ascii="Times New Roman" w:eastAsia="Times New Roman" w:hAnsi="Times New Roman" w:cs="Times New Roman"/>
                <w:sz w:val="24"/>
                <w:szCs w:val="24"/>
                <w:lang w:val="tt-RU"/>
              </w:rPr>
              <w:t>Ф.Яруллинның “Бер өмет” шигырен ятларга</w:t>
            </w:r>
            <w:r>
              <w:rPr>
                <w:rFonts w:ascii="Times New Roman" w:hAnsi="Times New Roman" w:cs="Times New Roman"/>
                <w:sz w:val="24"/>
                <w:szCs w:val="24"/>
                <w:lang w:val="tt-RU"/>
              </w:rPr>
              <w: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41</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Д.Т.У. </w:t>
            </w:r>
            <w:r>
              <w:rPr>
                <w:rFonts w:ascii="Times New Roman" w:eastAsia="Times New Roman" w:hAnsi="Times New Roman" w:cs="Times New Roman"/>
                <w:sz w:val="24"/>
                <w:szCs w:val="24"/>
                <w:lang w:val="tt-RU"/>
              </w:rPr>
              <w:t>И.Гази. “Өч Мәхмүт” хикәясе.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42-45</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Р.Батулла “Имче”,”Көчек”,”Чагыр”  хикәяләре.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46-48</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Ф.Яруллин “Ак төнбоек”  хикәясе.</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49</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jc w:val="both"/>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Д.Т.У. </w:t>
            </w:r>
            <w:r>
              <w:rPr>
                <w:rFonts w:ascii="Times New Roman" w:eastAsia="Times New Roman" w:hAnsi="Times New Roman" w:cs="Times New Roman"/>
                <w:sz w:val="24"/>
                <w:szCs w:val="24"/>
                <w:lang w:val="tt-RU"/>
              </w:rPr>
              <w:t>Ф.Яруллин. “Урман әкияте” хикәясе.</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50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jc w:val="both"/>
              <w:rPr>
                <w:rFonts w:ascii="Times New Roman" w:hAnsi="Times New Roman" w:cs="Times New Roman"/>
                <w:sz w:val="24"/>
                <w:szCs w:val="24"/>
                <w:lang w:val="tt-RU"/>
              </w:rPr>
            </w:pPr>
            <w:r>
              <w:rPr>
                <w:rFonts w:ascii="Times New Roman" w:hAnsi="Times New Roman" w:cs="Times New Roman"/>
                <w:sz w:val="24"/>
                <w:szCs w:val="24"/>
                <w:lang w:val="tt-RU"/>
              </w:rPr>
              <w:t>Б.С.Ү. Сәнгатьле сөйләү дәресе.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Ятлаган әсәрләрне дөрес интона</w:t>
            </w:r>
            <w:proofErr w:type="spellStart"/>
            <w:r>
              <w:rPr>
                <w:rFonts w:ascii="Times New Roman" w:hAnsi="Times New Roman" w:cs="Times New Roman"/>
                <w:sz w:val="24"/>
                <w:szCs w:val="24"/>
              </w:rPr>
              <w:t>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белщн</w:t>
            </w:r>
            <w:proofErr w:type="spellEnd"/>
            <w:r>
              <w:rPr>
                <w:rFonts w:ascii="Times New Roman" w:hAnsi="Times New Roman" w:cs="Times New Roman"/>
                <w:sz w:val="24"/>
                <w:szCs w:val="24"/>
              </w:rPr>
              <w:t xml:space="preserve"> с</w:t>
            </w:r>
            <w:r>
              <w:rPr>
                <w:rFonts w:ascii="Times New Roman" w:hAnsi="Times New Roman" w:cs="Times New Roman"/>
                <w:sz w:val="24"/>
                <w:szCs w:val="24"/>
                <w:lang w:val="tt-RU"/>
              </w:rPr>
              <w:t>өйли белү.</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51-53</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b/>
                <w:sz w:val="24"/>
                <w:szCs w:val="24"/>
                <w:lang w:val="tt-RU"/>
              </w:rPr>
              <w:t>Балалар әдәбияты.</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Р.Миңнуллин иҗаты, әдәбияттагы урыны, дәрәҗәле исемнәре турында мәгълүмат. Шигырьләрен укып анализлау. Лирик герой образын һәм әсәр героен аерырга күнегү. “Энекәш кирәк миңа”, “Әни, мин көчек күрдем”,”Шундый минем туган ягым”,”Кайтыйк ла үзебезгә!” шигырьләрендә образлар байлыгы, геройлар төрлелеге.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Шигырьләрнең геройлары турында фикер алышу; балачакка гына хас сыйфатларны табу, үзең белән чагыштыру. Иҗади уку күнекмәләрен үстерү.</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w:t>
            </w:r>
            <w:r>
              <w:rPr>
                <w:rFonts w:ascii="Times New Roman" w:eastAsia="Times New Roman" w:hAnsi="Times New Roman" w:cs="Times New Roman"/>
                <w:sz w:val="24"/>
                <w:szCs w:val="24"/>
                <w:lang w:val="tt-RU"/>
              </w:rPr>
              <w:t>Р.Миңнуллинның “Шундый минем туган ягым” шигырен ятларга</w:t>
            </w:r>
            <w:r>
              <w:rPr>
                <w:rFonts w:ascii="Times New Roman" w:hAnsi="Times New Roman" w:cs="Times New Roman"/>
                <w:sz w:val="24"/>
                <w:szCs w:val="24"/>
                <w:lang w:val="tt-RU"/>
              </w:rPr>
              <w:t>).</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54-55</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b/>
                <w:sz w:val="24"/>
                <w:szCs w:val="24"/>
                <w:lang w:val="tt-RU"/>
              </w:rPr>
              <w:t>Баллада жанры.</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Балладаның үзенчәлекләрен: конкрет вакыйганы, геройларны сурәтләве - эпик төр сыйфаты; гадәттән тыш, тылсымга якын хәлләр, көчле соклану, горурлану хисләре; капма каршы кую алымы, символик образлар, арттыру, көчәйтү алымнары -  лирик төргә хас сыйфатларны  һәр әсәрдә табып күрсәтә бару. М.Җәлил “Сандугач һәм чишмә”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Эпик һәм лирик төрләрнең үзенчәлекләрен искә төше реп кабатлау; балладаларның эчтәлеген әсәрдәге </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кичерешләр яңгырашында сөйли белү; төп образларны, төп мәгънәләрне таба, аңлата белү.</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Проект эше “Әниләрне котлау открыткалары”</w:t>
            </w:r>
          </w:p>
          <w:p w:rsidR="00EB1294" w:rsidRDefault="00EB1294">
            <w:pPr>
              <w:rPr>
                <w:rFonts w:ascii="Times New Roman" w:hAnsi="Times New Roman" w:cs="Times New Roman"/>
                <w:b/>
                <w:sz w:val="24"/>
                <w:szCs w:val="24"/>
                <w:lang w:val="tt-RU"/>
              </w:rPr>
            </w:pPr>
          </w:p>
          <w:p w:rsidR="00EB1294" w:rsidRDefault="00EB1294">
            <w:pPr>
              <w:rPr>
                <w:rFonts w:ascii="Times New Roman" w:hAnsi="Times New Roman" w:cs="Times New Roman"/>
                <w:b/>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”Йолдыз кашка турында баллада”  ятларга.</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56</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 xml:space="preserve">Д.Т.У. </w:t>
            </w:r>
            <w:r>
              <w:rPr>
                <w:rFonts w:ascii="Times New Roman" w:eastAsia="Times New Roman" w:hAnsi="Times New Roman" w:cs="Times New Roman"/>
                <w:sz w:val="24"/>
                <w:szCs w:val="24"/>
                <w:lang w:val="be-BY"/>
              </w:rPr>
              <w:t>М.Җәлил. “Ана бәйрәме” шигыре.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57-59</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И.Юзеев”Бакчачы туры нда баллада”,”Йолдыз кашка турында баллада” .</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3</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lastRenderedPageBreak/>
              <w:t>60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jc w:val="both"/>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Б.С.Ү. Инша. </w:t>
            </w:r>
            <w:r>
              <w:rPr>
                <w:rFonts w:ascii="Times New Roman" w:eastAsia="Times New Roman" w:hAnsi="Times New Roman" w:cs="Times New Roman"/>
                <w:sz w:val="24"/>
                <w:szCs w:val="24"/>
                <w:lang w:val="tt-RU"/>
              </w:rPr>
              <w:t>. Табигать образларында кеше характерының  сыйфатлары (Г.Рәхимнең “Яз әкиятләре”,  мәсәлләр һәм балладалар мисалында).</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61-62</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jc w:val="both"/>
              <w:rPr>
                <w:rFonts w:ascii="Times New Roman" w:hAnsi="Times New Roman" w:cs="Times New Roman"/>
                <w:sz w:val="24"/>
                <w:szCs w:val="24"/>
                <w:lang w:val="tt-RU"/>
              </w:rPr>
            </w:pPr>
            <w:r>
              <w:rPr>
                <w:rFonts w:ascii="Times New Roman" w:hAnsi="Times New Roman" w:cs="Times New Roman"/>
                <w:sz w:val="24"/>
                <w:szCs w:val="24"/>
                <w:lang w:val="tt-RU"/>
              </w:rPr>
              <w:t>Практик дәрес. Тема: Лирик әсәрне анализлау.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Лирик әсәргә анализ ясый белү.</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RPr="00A912D0"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63</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64-67</w:t>
            </w:r>
          </w:p>
          <w:p w:rsidR="00EB1294" w:rsidRDefault="00EB1294">
            <w:pPr>
              <w:rPr>
                <w:rFonts w:ascii="Times New Roman" w:hAnsi="Times New Roman" w:cs="Times New Roman"/>
                <w:sz w:val="24"/>
                <w:szCs w:val="24"/>
                <w:lang w:val="tt-RU"/>
              </w:rPr>
            </w:pP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b/>
                <w:sz w:val="24"/>
                <w:szCs w:val="24"/>
                <w:lang w:val="tt-RU"/>
              </w:rPr>
              <w:t>Эпик төр жанры  - роман.</w:t>
            </w: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Хикәя һәм повесть жанрлары белән чагыштырып, романның сыйфатлары, уртаклык һәм аермалары турында сөйләшү. Өйрәнгән әсәрләр мисалында эпик төргә йомгак ясау. </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 xml:space="preserve">Ә.Фәйзи иҗаты турында белешмә бирү.”Тукай” романының язылу тарихы. Әсәрне укып анализлау. “Исемдә калганнар” белән чагыштырып, Ә.Фәйзинең үз Тукаен иҗат иткәнлеге, автор нияте,  фантазиясе турында сөйләшү. </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4</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EB1294" w:rsidRDefault="00EB1294">
            <w:pPr>
              <w:rPr>
                <w:rFonts w:ascii="Times New Roman" w:hAnsi="Times New Roman" w:cs="Times New Roman"/>
                <w:sz w:val="24"/>
                <w:szCs w:val="24"/>
                <w:lang w:val="tt-RU"/>
              </w:rPr>
            </w:pPr>
          </w:p>
          <w:p w:rsidR="00F3424B" w:rsidRDefault="00F3424B" w:rsidP="00F3424B">
            <w:pPr>
              <w:rPr>
                <w:rFonts w:ascii="Times New Roman" w:hAnsi="Times New Roman" w:cs="Times New Roman"/>
                <w:sz w:val="24"/>
                <w:szCs w:val="24"/>
                <w:lang w:val="tt-RU"/>
              </w:rPr>
            </w:pPr>
          </w:p>
          <w:p w:rsidR="00F3424B" w:rsidRDefault="00F3424B" w:rsidP="00F3424B">
            <w:pPr>
              <w:rPr>
                <w:rFonts w:ascii="Times New Roman" w:hAnsi="Times New Roman" w:cs="Times New Roman"/>
                <w:sz w:val="24"/>
                <w:szCs w:val="24"/>
                <w:lang w:val="tt-RU"/>
              </w:rPr>
            </w:pPr>
          </w:p>
          <w:p w:rsidR="00EB1294" w:rsidRDefault="00F3424B" w:rsidP="00F3424B">
            <w:pPr>
              <w:rPr>
                <w:rFonts w:ascii="Times New Roman" w:hAnsi="Times New Roman" w:cs="Times New Roman"/>
                <w:sz w:val="24"/>
                <w:szCs w:val="24"/>
                <w:lang w:val="tt-RU"/>
              </w:rPr>
            </w:pPr>
            <w:r>
              <w:rPr>
                <w:rFonts w:ascii="Times New Roman" w:hAnsi="Times New Roman" w:cs="Times New Roman"/>
                <w:sz w:val="24"/>
                <w:szCs w:val="24"/>
                <w:lang w:val="tt-RU"/>
              </w:rPr>
              <w:t>Зур күләмле әсәр</w:t>
            </w:r>
            <w:r w:rsidR="00EB1294">
              <w:rPr>
                <w:rFonts w:ascii="Times New Roman" w:hAnsi="Times New Roman" w:cs="Times New Roman"/>
                <w:sz w:val="24"/>
                <w:szCs w:val="24"/>
                <w:lang w:val="tt-RU"/>
              </w:rPr>
              <w:t>нең эпизодларын  хәтердә калдырып, эчтәлеген сөйләү. Тукай тормышы ның вакыйгаларга,</w:t>
            </w:r>
            <w:r>
              <w:rPr>
                <w:rFonts w:ascii="Times New Roman" w:hAnsi="Times New Roman" w:cs="Times New Roman"/>
                <w:sz w:val="24"/>
                <w:szCs w:val="24"/>
                <w:lang w:val="tt-RU"/>
              </w:rPr>
              <w:t xml:space="preserve"> </w:t>
            </w:r>
            <w:r w:rsidR="00EB1294">
              <w:rPr>
                <w:rFonts w:ascii="Times New Roman" w:hAnsi="Times New Roman" w:cs="Times New Roman"/>
                <w:sz w:val="24"/>
                <w:szCs w:val="24"/>
                <w:lang w:val="tt-RU"/>
              </w:rPr>
              <w:t>яшәгән шартларга, янәшәсендәге шәхесләргә бәйле булуын аңлату; характеры чыныга баруын дәлилләү.</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68</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jc w:val="both"/>
              <w:rPr>
                <w:rFonts w:ascii="Times New Roman" w:eastAsia="Times New Roman" w:hAnsi="Times New Roman" w:cs="Times New Roman"/>
                <w:sz w:val="24"/>
                <w:szCs w:val="24"/>
                <w:lang w:val="tt-RU"/>
              </w:rPr>
            </w:pPr>
            <w:r>
              <w:rPr>
                <w:rFonts w:ascii="Times New Roman" w:hAnsi="Times New Roman" w:cs="Times New Roman"/>
                <w:sz w:val="24"/>
                <w:szCs w:val="24"/>
                <w:lang w:val="tt-RU"/>
              </w:rPr>
              <w:t xml:space="preserve">Д.Т.У. </w:t>
            </w:r>
            <w:r>
              <w:rPr>
                <w:rFonts w:ascii="Times New Roman" w:eastAsia="Times New Roman" w:hAnsi="Times New Roman" w:cs="Times New Roman"/>
                <w:sz w:val="24"/>
                <w:szCs w:val="24"/>
                <w:lang w:val="be-BY"/>
              </w:rPr>
              <w:t>Л.Шагыйрь</w:t>
            </w:r>
            <w:r>
              <w:rPr>
                <w:rFonts w:ascii="Times New Roman" w:eastAsia="Times New Roman" w:hAnsi="Times New Roman" w:cs="Times New Roman"/>
                <w:sz w:val="24"/>
                <w:szCs w:val="24"/>
                <w:lang w:val="tt-RU"/>
              </w:rPr>
              <w:t>җан. “Тукай тавышы” поэмасы.</w:t>
            </w:r>
          </w:p>
          <w:p w:rsidR="00EB1294" w:rsidRDefault="00EB1294">
            <w:pPr>
              <w:rPr>
                <w:rFonts w:ascii="Times New Roman" w:hAnsi="Times New Roman" w:cs="Times New Roman"/>
                <w:sz w:val="24"/>
                <w:szCs w:val="24"/>
                <w:lang w:val="tt-RU"/>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1</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Шагыйрә иҗаты турында белү.</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r w:rsidR="00EB1294" w:rsidTr="00D47E80">
        <w:tc>
          <w:tcPr>
            <w:tcW w:w="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69-70</w:t>
            </w:r>
          </w:p>
        </w:tc>
        <w:tc>
          <w:tcPr>
            <w:tcW w:w="57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rsidP="007E66BF">
            <w:pPr>
              <w:rPr>
                <w:rFonts w:ascii="Times New Roman" w:hAnsi="Times New Roman" w:cs="Times New Roman"/>
                <w:sz w:val="24"/>
                <w:szCs w:val="24"/>
                <w:lang w:val="tt-RU"/>
              </w:rPr>
            </w:pPr>
            <w:r>
              <w:rPr>
                <w:rFonts w:ascii="Times New Roman" w:hAnsi="Times New Roman" w:cs="Times New Roman"/>
                <w:sz w:val="24"/>
                <w:szCs w:val="24"/>
                <w:lang w:val="tt-RU"/>
              </w:rPr>
              <w:t xml:space="preserve">Б.С.Ү. </w:t>
            </w:r>
            <w:r>
              <w:rPr>
                <w:rFonts w:ascii="Times New Roman" w:eastAsia="Times New Roman" w:hAnsi="Times New Roman" w:cs="Times New Roman"/>
                <w:sz w:val="24"/>
                <w:szCs w:val="24"/>
                <w:lang w:val="tt-RU"/>
              </w:rPr>
              <w:t>Мин кемнәрдән үрнәк алам? Темасына инша язу. Йомгаклау.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2</w:t>
            </w:r>
          </w:p>
        </w:tc>
        <w:tc>
          <w:tcPr>
            <w:tcW w:w="54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B1294" w:rsidRDefault="00EB1294">
            <w:pPr>
              <w:rPr>
                <w:rFonts w:ascii="Times New Roman" w:hAnsi="Times New Roman" w:cs="Times New Roman"/>
                <w:sz w:val="24"/>
                <w:szCs w:val="24"/>
                <w:lang w:val="tt-RU"/>
              </w:rPr>
            </w:pPr>
            <w:r>
              <w:rPr>
                <w:rFonts w:ascii="Times New Roman" w:hAnsi="Times New Roman" w:cs="Times New Roman"/>
                <w:sz w:val="24"/>
                <w:szCs w:val="24"/>
                <w:lang w:val="tt-RU"/>
              </w:rPr>
              <w:t>Тема буенча фикерләреңне дәлилле һәм иҗади аңлата белү.</w:t>
            </w:r>
          </w:p>
          <w:p w:rsidR="00EB1294" w:rsidRDefault="00EB1294">
            <w:pPr>
              <w:rPr>
                <w:rFonts w:ascii="Times New Roman" w:hAnsi="Times New Roman" w:cs="Times New Roman"/>
                <w:b/>
                <w:sz w:val="24"/>
                <w:szCs w:val="24"/>
                <w:lang w:val="tt-RU"/>
              </w:rPr>
            </w:pPr>
            <w:r>
              <w:rPr>
                <w:rFonts w:ascii="Times New Roman" w:hAnsi="Times New Roman" w:cs="Times New Roman"/>
                <w:b/>
                <w:sz w:val="24"/>
                <w:szCs w:val="24"/>
                <w:lang w:val="tt-RU"/>
              </w:rPr>
              <w:t>Проект эше “Мин кемнәрдән үрнәк алам?”</w:t>
            </w:r>
          </w:p>
        </w:tc>
        <w:tc>
          <w:tcPr>
            <w:tcW w:w="1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B1294" w:rsidRDefault="00EB1294">
            <w:pPr>
              <w:rPr>
                <w:rFonts w:ascii="Times New Roman" w:hAnsi="Times New Roman" w:cs="Times New Roman"/>
                <w:sz w:val="24"/>
                <w:szCs w:val="24"/>
                <w:lang w:val="tt-RU"/>
              </w:rPr>
            </w:pPr>
          </w:p>
        </w:tc>
      </w:tr>
    </w:tbl>
    <w:p w:rsidR="00EB1294" w:rsidRDefault="00EB1294" w:rsidP="00EB1294">
      <w:pPr>
        <w:rPr>
          <w:rFonts w:ascii="Times New Roman" w:hAnsi="Times New Roman" w:cs="Times New Roman"/>
          <w:sz w:val="24"/>
          <w:szCs w:val="24"/>
          <w:lang w:val="tt-RU"/>
        </w:rPr>
      </w:pPr>
    </w:p>
    <w:p w:rsidR="00EB1294" w:rsidRDefault="00EB1294" w:rsidP="00EB1294">
      <w:pPr>
        <w:jc w:val="both"/>
        <w:rPr>
          <w:rFonts w:ascii="Times New Roman" w:eastAsia="Times New Roman" w:hAnsi="Times New Roman" w:cs="Times New Roman"/>
          <w:sz w:val="24"/>
          <w:szCs w:val="24"/>
          <w:lang w:val="tt-RU"/>
        </w:rPr>
      </w:pPr>
    </w:p>
    <w:p w:rsidR="00EB1294" w:rsidRDefault="00EB1294" w:rsidP="00EB1294">
      <w:pPr>
        <w:ind w:hanging="900"/>
        <w:rPr>
          <w:rFonts w:ascii="Times New Roman" w:hAnsi="Times New Roman" w:cs="Times New Roman"/>
          <w:b/>
          <w:sz w:val="24"/>
          <w:szCs w:val="24"/>
          <w:lang w:val="tt-RU"/>
        </w:rPr>
      </w:pPr>
      <w:r>
        <w:rPr>
          <w:rFonts w:ascii="Times New Roman" w:hAnsi="Times New Roman" w:cs="Times New Roman"/>
          <w:b/>
          <w:sz w:val="24"/>
          <w:szCs w:val="24"/>
          <w:lang w:val="tt-RU"/>
        </w:rPr>
        <w:t xml:space="preserve">                           </w:t>
      </w:r>
    </w:p>
    <w:p w:rsidR="002644E1" w:rsidRPr="00EB1294" w:rsidRDefault="00EB1294" w:rsidP="00F3424B">
      <w:pPr>
        <w:rPr>
          <w:lang w:val="tt-RU"/>
        </w:rPr>
      </w:pPr>
      <w:r>
        <w:rPr>
          <w:rFonts w:ascii="Times New Roman" w:hAnsi="Times New Roman" w:cs="Times New Roman"/>
          <w:sz w:val="24"/>
          <w:szCs w:val="24"/>
          <w:lang w:val="tt-RU"/>
        </w:rPr>
        <w:t xml:space="preserve">     </w:t>
      </w:r>
      <w:r>
        <w:rPr>
          <w:rFonts w:ascii="Times New Roman" w:hAnsi="Times New Roman" w:cs="Times New Roman"/>
          <w:b/>
          <w:sz w:val="24"/>
          <w:szCs w:val="24"/>
          <w:lang w:val="tt-RU"/>
        </w:rPr>
        <w:t xml:space="preserve">                                                                       </w:t>
      </w:r>
    </w:p>
    <w:sectPr w:rsidR="002644E1" w:rsidRPr="00EB1294" w:rsidSect="00EB1294">
      <w:pgSz w:w="16838" w:h="11906" w:orient="landscape"/>
      <w:pgMar w:top="170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B6A54F0"/>
    <w:lvl w:ilvl="0">
      <w:start w:val="1"/>
      <w:numFmt w:val="bullet"/>
      <w:pStyle w:val="2"/>
      <w:lvlText w:val=""/>
      <w:lvlJc w:val="left"/>
      <w:pPr>
        <w:tabs>
          <w:tab w:val="num" w:pos="643"/>
        </w:tabs>
        <w:ind w:left="643" w:hanging="360"/>
      </w:pPr>
      <w:rPr>
        <w:rFonts w:ascii="Symbol" w:hAnsi="Symbol" w:hint="default"/>
      </w:rPr>
    </w:lvl>
  </w:abstractNum>
  <w:abstractNum w:abstractNumId="1">
    <w:nsid w:val="074B725C"/>
    <w:multiLevelType w:val="hybridMultilevel"/>
    <w:tmpl w:val="1AD49A9C"/>
    <w:lvl w:ilvl="0" w:tplc="FBFC9F94">
      <w:start w:val="1"/>
      <w:numFmt w:val="decimal"/>
      <w:lvlText w:val="%1."/>
      <w:lvlJc w:val="left"/>
      <w:pPr>
        <w:ind w:left="806" w:hanging="360"/>
      </w:pPr>
      <w:rPr>
        <w:rFonts w:ascii="Times New Roman" w:eastAsia="Times New Roman" w:hAnsi="Times New Roman" w:cs="Times New Roman" w:hint="default"/>
        <w:w w:val="100"/>
        <w:sz w:val="24"/>
        <w:szCs w:val="24"/>
      </w:rPr>
    </w:lvl>
    <w:lvl w:ilvl="1" w:tplc="8B5260D4">
      <w:start w:val="1"/>
      <w:numFmt w:val="bullet"/>
      <w:lvlText w:val="•"/>
      <w:lvlJc w:val="left"/>
      <w:pPr>
        <w:ind w:left="1668" w:hanging="360"/>
      </w:pPr>
    </w:lvl>
    <w:lvl w:ilvl="2" w:tplc="1966E198">
      <w:start w:val="1"/>
      <w:numFmt w:val="bullet"/>
      <w:lvlText w:val="•"/>
      <w:lvlJc w:val="left"/>
      <w:pPr>
        <w:ind w:left="2537" w:hanging="360"/>
      </w:pPr>
    </w:lvl>
    <w:lvl w:ilvl="3" w:tplc="19264C9E">
      <w:start w:val="1"/>
      <w:numFmt w:val="bullet"/>
      <w:lvlText w:val="•"/>
      <w:lvlJc w:val="left"/>
      <w:pPr>
        <w:ind w:left="3405" w:hanging="360"/>
      </w:pPr>
    </w:lvl>
    <w:lvl w:ilvl="4" w:tplc="A12A39D6">
      <w:start w:val="1"/>
      <w:numFmt w:val="bullet"/>
      <w:lvlText w:val="•"/>
      <w:lvlJc w:val="left"/>
      <w:pPr>
        <w:ind w:left="4274" w:hanging="360"/>
      </w:pPr>
    </w:lvl>
    <w:lvl w:ilvl="5" w:tplc="3CFAD280">
      <w:start w:val="1"/>
      <w:numFmt w:val="bullet"/>
      <w:lvlText w:val="•"/>
      <w:lvlJc w:val="left"/>
      <w:pPr>
        <w:ind w:left="5143" w:hanging="360"/>
      </w:pPr>
    </w:lvl>
    <w:lvl w:ilvl="6" w:tplc="23C22342">
      <w:start w:val="1"/>
      <w:numFmt w:val="bullet"/>
      <w:lvlText w:val="•"/>
      <w:lvlJc w:val="left"/>
      <w:pPr>
        <w:ind w:left="6011" w:hanging="360"/>
      </w:pPr>
    </w:lvl>
    <w:lvl w:ilvl="7" w:tplc="DD4E8CCE">
      <w:start w:val="1"/>
      <w:numFmt w:val="bullet"/>
      <w:lvlText w:val="•"/>
      <w:lvlJc w:val="left"/>
      <w:pPr>
        <w:ind w:left="6880" w:hanging="360"/>
      </w:pPr>
    </w:lvl>
    <w:lvl w:ilvl="8" w:tplc="608A0F9C">
      <w:start w:val="1"/>
      <w:numFmt w:val="bullet"/>
      <w:lvlText w:val="•"/>
      <w:lvlJc w:val="left"/>
      <w:pPr>
        <w:ind w:left="7749" w:hanging="360"/>
      </w:pPr>
    </w:lvl>
  </w:abstractNum>
  <w:abstractNum w:abstractNumId="2">
    <w:nsid w:val="0AC85E2C"/>
    <w:multiLevelType w:val="hybridMultilevel"/>
    <w:tmpl w:val="EACE6108"/>
    <w:lvl w:ilvl="0" w:tplc="087A9142">
      <w:start w:val="1"/>
      <w:numFmt w:val="bullet"/>
      <w:lvlText w:val="-"/>
      <w:lvlJc w:val="left"/>
      <w:pPr>
        <w:ind w:left="1163" w:hanging="360"/>
      </w:pPr>
      <w:rPr>
        <w:rFonts w:ascii="Courier New" w:eastAsia="Courier New" w:hAnsi="Courier New" w:cs="Times New Roman" w:hint="default"/>
        <w:w w:val="100"/>
        <w:sz w:val="24"/>
        <w:szCs w:val="24"/>
      </w:rPr>
    </w:lvl>
    <w:lvl w:ilvl="1" w:tplc="2376C46A">
      <w:start w:val="1"/>
      <w:numFmt w:val="bullet"/>
      <w:lvlText w:val="•"/>
      <w:lvlJc w:val="left"/>
      <w:pPr>
        <w:ind w:left="2030" w:hanging="360"/>
      </w:pPr>
    </w:lvl>
    <w:lvl w:ilvl="2" w:tplc="C428A798">
      <w:start w:val="1"/>
      <w:numFmt w:val="bullet"/>
      <w:lvlText w:val="•"/>
      <w:lvlJc w:val="left"/>
      <w:pPr>
        <w:ind w:left="2901" w:hanging="360"/>
      </w:pPr>
    </w:lvl>
    <w:lvl w:ilvl="3" w:tplc="1CA2C1E2">
      <w:start w:val="1"/>
      <w:numFmt w:val="bullet"/>
      <w:lvlText w:val="•"/>
      <w:lvlJc w:val="left"/>
      <w:pPr>
        <w:ind w:left="3771" w:hanging="360"/>
      </w:pPr>
    </w:lvl>
    <w:lvl w:ilvl="4" w:tplc="B25E3DAE">
      <w:start w:val="1"/>
      <w:numFmt w:val="bullet"/>
      <w:lvlText w:val="•"/>
      <w:lvlJc w:val="left"/>
      <w:pPr>
        <w:ind w:left="4642" w:hanging="360"/>
      </w:pPr>
    </w:lvl>
    <w:lvl w:ilvl="5" w:tplc="C8A4E654">
      <w:start w:val="1"/>
      <w:numFmt w:val="bullet"/>
      <w:lvlText w:val="•"/>
      <w:lvlJc w:val="left"/>
      <w:pPr>
        <w:ind w:left="5513" w:hanging="360"/>
      </w:pPr>
    </w:lvl>
    <w:lvl w:ilvl="6" w:tplc="CCF45BEE">
      <w:start w:val="1"/>
      <w:numFmt w:val="bullet"/>
      <w:lvlText w:val="•"/>
      <w:lvlJc w:val="left"/>
      <w:pPr>
        <w:ind w:left="6383" w:hanging="360"/>
      </w:pPr>
    </w:lvl>
    <w:lvl w:ilvl="7" w:tplc="11BEEBD0">
      <w:start w:val="1"/>
      <w:numFmt w:val="bullet"/>
      <w:lvlText w:val="•"/>
      <w:lvlJc w:val="left"/>
      <w:pPr>
        <w:ind w:left="7254" w:hanging="360"/>
      </w:pPr>
    </w:lvl>
    <w:lvl w:ilvl="8" w:tplc="3FA87C68">
      <w:start w:val="1"/>
      <w:numFmt w:val="bullet"/>
      <w:lvlText w:val="•"/>
      <w:lvlJc w:val="left"/>
      <w:pPr>
        <w:ind w:left="8125" w:hanging="360"/>
      </w:pPr>
    </w:lvl>
  </w:abstractNum>
  <w:abstractNum w:abstractNumId="3">
    <w:nsid w:val="247F63CA"/>
    <w:multiLevelType w:val="hybridMultilevel"/>
    <w:tmpl w:val="1696FA8A"/>
    <w:lvl w:ilvl="0" w:tplc="436E4EF4">
      <w:start w:val="1"/>
      <w:numFmt w:val="bullet"/>
      <w:lvlText w:val=""/>
      <w:lvlJc w:val="left"/>
      <w:pPr>
        <w:ind w:left="818" w:hanging="360"/>
      </w:pPr>
      <w:rPr>
        <w:rFonts w:ascii="Symbol" w:eastAsia="Symbol" w:hAnsi="Symbol" w:hint="default"/>
        <w:w w:val="99"/>
        <w:sz w:val="20"/>
        <w:szCs w:val="20"/>
      </w:rPr>
    </w:lvl>
    <w:lvl w:ilvl="1" w:tplc="733C674C">
      <w:start w:val="1"/>
      <w:numFmt w:val="bullet"/>
      <w:lvlText w:val="•"/>
      <w:lvlJc w:val="left"/>
      <w:pPr>
        <w:ind w:left="1686" w:hanging="360"/>
      </w:pPr>
    </w:lvl>
    <w:lvl w:ilvl="2" w:tplc="427CDB40">
      <w:start w:val="1"/>
      <w:numFmt w:val="bullet"/>
      <w:lvlText w:val="•"/>
      <w:lvlJc w:val="left"/>
      <w:pPr>
        <w:ind w:left="2553" w:hanging="360"/>
      </w:pPr>
    </w:lvl>
    <w:lvl w:ilvl="3" w:tplc="D2EC3296">
      <w:start w:val="1"/>
      <w:numFmt w:val="bullet"/>
      <w:lvlText w:val="•"/>
      <w:lvlJc w:val="left"/>
      <w:pPr>
        <w:ind w:left="3419" w:hanging="360"/>
      </w:pPr>
    </w:lvl>
    <w:lvl w:ilvl="4" w:tplc="1FB608EE">
      <w:start w:val="1"/>
      <w:numFmt w:val="bullet"/>
      <w:lvlText w:val="•"/>
      <w:lvlJc w:val="left"/>
      <w:pPr>
        <w:ind w:left="4286" w:hanging="360"/>
      </w:pPr>
    </w:lvl>
    <w:lvl w:ilvl="5" w:tplc="D7D49CA4">
      <w:start w:val="1"/>
      <w:numFmt w:val="bullet"/>
      <w:lvlText w:val="•"/>
      <w:lvlJc w:val="left"/>
      <w:pPr>
        <w:ind w:left="5153" w:hanging="360"/>
      </w:pPr>
    </w:lvl>
    <w:lvl w:ilvl="6" w:tplc="B82C0274">
      <w:start w:val="1"/>
      <w:numFmt w:val="bullet"/>
      <w:lvlText w:val="•"/>
      <w:lvlJc w:val="left"/>
      <w:pPr>
        <w:ind w:left="6019" w:hanging="360"/>
      </w:pPr>
    </w:lvl>
    <w:lvl w:ilvl="7" w:tplc="590EFBC8">
      <w:start w:val="1"/>
      <w:numFmt w:val="bullet"/>
      <w:lvlText w:val="•"/>
      <w:lvlJc w:val="left"/>
      <w:pPr>
        <w:ind w:left="6886" w:hanging="360"/>
      </w:pPr>
    </w:lvl>
    <w:lvl w:ilvl="8" w:tplc="E9B69634">
      <w:start w:val="1"/>
      <w:numFmt w:val="bullet"/>
      <w:lvlText w:val="•"/>
      <w:lvlJc w:val="left"/>
      <w:pPr>
        <w:ind w:left="7753" w:hanging="360"/>
      </w:pPr>
    </w:lvl>
  </w:abstractNum>
  <w:abstractNum w:abstractNumId="4">
    <w:nsid w:val="47473096"/>
    <w:multiLevelType w:val="hybridMultilevel"/>
    <w:tmpl w:val="65B2C64E"/>
    <w:lvl w:ilvl="0" w:tplc="8488F16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BA089B"/>
    <w:multiLevelType w:val="hybridMultilevel"/>
    <w:tmpl w:val="BC627B0E"/>
    <w:lvl w:ilvl="0" w:tplc="5BF089AE">
      <w:start w:val="1"/>
      <w:numFmt w:val="bullet"/>
      <w:lvlText w:val="-"/>
      <w:lvlJc w:val="left"/>
      <w:pPr>
        <w:ind w:left="1134" w:hanging="360"/>
      </w:pPr>
      <w:rPr>
        <w:rFonts w:ascii="Courier New" w:eastAsia="Courier New" w:hAnsi="Courier New" w:cs="Times New Roman" w:hint="default"/>
        <w:w w:val="100"/>
        <w:sz w:val="24"/>
        <w:szCs w:val="24"/>
      </w:rPr>
    </w:lvl>
    <w:lvl w:ilvl="1" w:tplc="5582D968">
      <w:start w:val="1"/>
      <w:numFmt w:val="bullet"/>
      <w:lvlText w:val="•"/>
      <w:lvlJc w:val="left"/>
      <w:pPr>
        <w:ind w:left="2012" w:hanging="360"/>
      </w:pPr>
    </w:lvl>
    <w:lvl w:ilvl="2" w:tplc="288E4564">
      <w:start w:val="1"/>
      <w:numFmt w:val="bullet"/>
      <w:lvlText w:val="•"/>
      <w:lvlJc w:val="left"/>
      <w:pPr>
        <w:ind w:left="2885" w:hanging="360"/>
      </w:pPr>
    </w:lvl>
    <w:lvl w:ilvl="3" w:tplc="93A0E73C">
      <w:start w:val="1"/>
      <w:numFmt w:val="bullet"/>
      <w:lvlText w:val="•"/>
      <w:lvlJc w:val="left"/>
      <w:pPr>
        <w:ind w:left="3757" w:hanging="360"/>
      </w:pPr>
    </w:lvl>
    <w:lvl w:ilvl="4" w:tplc="72FC8E16">
      <w:start w:val="1"/>
      <w:numFmt w:val="bullet"/>
      <w:lvlText w:val="•"/>
      <w:lvlJc w:val="left"/>
      <w:pPr>
        <w:ind w:left="4630" w:hanging="360"/>
      </w:pPr>
    </w:lvl>
    <w:lvl w:ilvl="5" w:tplc="6FFA2886">
      <w:start w:val="1"/>
      <w:numFmt w:val="bullet"/>
      <w:lvlText w:val="•"/>
      <w:lvlJc w:val="left"/>
      <w:pPr>
        <w:ind w:left="5503" w:hanging="360"/>
      </w:pPr>
    </w:lvl>
    <w:lvl w:ilvl="6" w:tplc="276840A4">
      <w:start w:val="1"/>
      <w:numFmt w:val="bullet"/>
      <w:lvlText w:val="•"/>
      <w:lvlJc w:val="left"/>
      <w:pPr>
        <w:ind w:left="6375" w:hanging="360"/>
      </w:pPr>
    </w:lvl>
    <w:lvl w:ilvl="7" w:tplc="4AAE7A3C">
      <w:start w:val="1"/>
      <w:numFmt w:val="bullet"/>
      <w:lvlText w:val="•"/>
      <w:lvlJc w:val="left"/>
      <w:pPr>
        <w:ind w:left="7248" w:hanging="360"/>
      </w:pPr>
    </w:lvl>
    <w:lvl w:ilvl="8" w:tplc="E0861002">
      <w:start w:val="1"/>
      <w:numFmt w:val="bullet"/>
      <w:lvlText w:val="•"/>
      <w:lvlJc w:val="left"/>
      <w:pPr>
        <w:ind w:left="8121" w:hanging="360"/>
      </w:pPr>
    </w:lvl>
  </w:abstractNum>
  <w:abstractNum w:abstractNumId="6">
    <w:nsid w:val="5D890821"/>
    <w:multiLevelType w:val="hybridMultilevel"/>
    <w:tmpl w:val="1E923B3A"/>
    <w:lvl w:ilvl="0" w:tplc="4E185F7A">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7">
    <w:nsid w:val="637956CF"/>
    <w:multiLevelType w:val="hybridMultilevel"/>
    <w:tmpl w:val="FB64F58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294"/>
    <w:rsid w:val="0009770D"/>
    <w:rsid w:val="002644E1"/>
    <w:rsid w:val="00523B77"/>
    <w:rsid w:val="00725BD9"/>
    <w:rsid w:val="00737928"/>
    <w:rsid w:val="007E66BF"/>
    <w:rsid w:val="00A912D0"/>
    <w:rsid w:val="00D47E80"/>
    <w:rsid w:val="00EB1294"/>
    <w:rsid w:val="00F34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94"/>
    <w:rPr>
      <w:rFonts w:eastAsiaTheme="minorEastAsia"/>
      <w:lang w:eastAsia="ru-RU"/>
    </w:rPr>
  </w:style>
  <w:style w:type="paragraph" w:styleId="1">
    <w:name w:val="heading 1"/>
    <w:basedOn w:val="a"/>
    <w:next w:val="a"/>
    <w:link w:val="10"/>
    <w:uiPriority w:val="99"/>
    <w:qFormat/>
    <w:rsid w:val="00EB1294"/>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uiPriority w:val="99"/>
    <w:semiHidden/>
    <w:unhideWhenUsed/>
    <w:qFormat/>
    <w:rsid w:val="00EB129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294"/>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semiHidden/>
    <w:rsid w:val="00EB1294"/>
    <w:rPr>
      <w:rFonts w:ascii="Arial" w:eastAsia="Times New Roman" w:hAnsi="Arial" w:cs="Arial"/>
      <w:b/>
      <w:bCs/>
      <w:i/>
      <w:iCs/>
      <w:sz w:val="28"/>
      <w:szCs w:val="28"/>
      <w:lang w:eastAsia="ru-RU"/>
    </w:rPr>
  </w:style>
  <w:style w:type="paragraph" w:styleId="a3">
    <w:name w:val="header"/>
    <w:basedOn w:val="a"/>
    <w:link w:val="a4"/>
    <w:uiPriority w:val="99"/>
    <w:semiHidden/>
    <w:unhideWhenUsed/>
    <w:rsid w:val="00EB12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294"/>
    <w:rPr>
      <w:rFonts w:eastAsiaTheme="minorEastAsia"/>
      <w:lang w:eastAsia="ru-RU"/>
    </w:rPr>
  </w:style>
  <w:style w:type="paragraph" w:styleId="a5">
    <w:name w:val="footer"/>
    <w:basedOn w:val="a"/>
    <w:link w:val="a6"/>
    <w:uiPriority w:val="99"/>
    <w:semiHidden/>
    <w:unhideWhenUsed/>
    <w:rsid w:val="00EB12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1294"/>
    <w:rPr>
      <w:rFonts w:eastAsiaTheme="minorEastAsia"/>
      <w:lang w:eastAsia="ru-RU"/>
    </w:rPr>
  </w:style>
  <w:style w:type="paragraph" w:styleId="22">
    <w:name w:val="List 2"/>
    <w:basedOn w:val="a"/>
    <w:uiPriority w:val="99"/>
    <w:semiHidden/>
    <w:unhideWhenUsed/>
    <w:rsid w:val="00EB1294"/>
    <w:pPr>
      <w:spacing w:after="0" w:line="240" w:lineRule="auto"/>
      <w:ind w:left="566" w:hanging="283"/>
    </w:pPr>
    <w:rPr>
      <w:rFonts w:ascii="Arial" w:eastAsia="Times New Roman" w:hAnsi="Arial" w:cs="Arial"/>
      <w:sz w:val="28"/>
      <w:szCs w:val="28"/>
    </w:rPr>
  </w:style>
  <w:style w:type="paragraph" w:styleId="2">
    <w:name w:val="List Bullet 2"/>
    <w:basedOn w:val="a"/>
    <w:uiPriority w:val="99"/>
    <w:semiHidden/>
    <w:unhideWhenUsed/>
    <w:rsid w:val="00EB1294"/>
    <w:pPr>
      <w:numPr>
        <w:numId w:val="1"/>
      </w:numPr>
      <w:spacing w:after="0" w:line="240" w:lineRule="auto"/>
    </w:pPr>
    <w:rPr>
      <w:rFonts w:ascii="Arial" w:eastAsia="Times New Roman" w:hAnsi="Arial" w:cs="Arial"/>
      <w:sz w:val="28"/>
      <w:szCs w:val="28"/>
    </w:rPr>
  </w:style>
  <w:style w:type="paragraph" w:styleId="a7">
    <w:name w:val="Body Text"/>
    <w:basedOn w:val="a"/>
    <w:link w:val="a8"/>
    <w:uiPriority w:val="99"/>
    <w:semiHidden/>
    <w:unhideWhenUsed/>
    <w:rsid w:val="00EB1294"/>
    <w:pPr>
      <w:spacing w:after="120" w:line="240" w:lineRule="auto"/>
    </w:pPr>
    <w:rPr>
      <w:rFonts w:ascii="Arial" w:eastAsia="Times New Roman" w:hAnsi="Arial" w:cs="Arial"/>
      <w:sz w:val="28"/>
      <w:szCs w:val="28"/>
    </w:rPr>
  </w:style>
  <w:style w:type="character" w:customStyle="1" w:styleId="a8">
    <w:name w:val="Основной текст Знак"/>
    <w:basedOn w:val="a0"/>
    <w:link w:val="a7"/>
    <w:uiPriority w:val="99"/>
    <w:semiHidden/>
    <w:rsid w:val="00EB1294"/>
    <w:rPr>
      <w:rFonts w:ascii="Arial" w:eastAsia="Times New Roman" w:hAnsi="Arial" w:cs="Arial"/>
      <w:sz w:val="28"/>
      <w:szCs w:val="28"/>
      <w:lang w:eastAsia="ru-RU"/>
    </w:rPr>
  </w:style>
  <w:style w:type="paragraph" w:styleId="a9">
    <w:name w:val="Body Text Indent"/>
    <w:basedOn w:val="a"/>
    <w:link w:val="aa"/>
    <w:uiPriority w:val="99"/>
    <w:semiHidden/>
    <w:unhideWhenUsed/>
    <w:rsid w:val="00EB1294"/>
    <w:pPr>
      <w:spacing w:after="120"/>
      <w:ind w:left="283"/>
    </w:pPr>
  </w:style>
  <w:style w:type="character" w:customStyle="1" w:styleId="aa">
    <w:name w:val="Основной текст с отступом Знак"/>
    <w:basedOn w:val="a0"/>
    <w:link w:val="a9"/>
    <w:uiPriority w:val="99"/>
    <w:semiHidden/>
    <w:rsid w:val="00EB1294"/>
    <w:rPr>
      <w:rFonts w:eastAsiaTheme="minorEastAsia"/>
      <w:lang w:eastAsia="ru-RU"/>
    </w:rPr>
  </w:style>
  <w:style w:type="paragraph" w:styleId="ab">
    <w:name w:val="Subtitle"/>
    <w:basedOn w:val="a"/>
    <w:next w:val="a"/>
    <w:link w:val="ac"/>
    <w:uiPriority w:val="11"/>
    <w:qFormat/>
    <w:rsid w:val="00EB1294"/>
    <w:pPr>
      <w:spacing w:after="60"/>
      <w:jc w:val="center"/>
      <w:outlineLvl w:val="1"/>
    </w:pPr>
    <w:rPr>
      <w:rFonts w:ascii="Cambria" w:eastAsia="Times New Roman" w:hAnsi="Cambria" w:cs="Times New Roman"/>
      <w:sz w:val="24"/>
      <w:szCs w:val="24"/>
      <w:lang w:eastAsia="en-US"/>
    </w:rPr>
  </w:style>
  <w:style w:type="character" w:customStyle="1" w:styleId="ac">
    <w:name w:val="Подзаголовок Знак"/>
    <w:basedOn w:val="a0"/>
    <w:link w:val="ab"/>
    <w:uiPriority w:val="11"/>
    <w:rsid w:val="00EB1294"/>
    <w:rPr>
      <w:rFonts w:ascii="Cambria" w:eastAsia="Times New Roman" w:hAnsi="Cambria" w:cs="Times New Roman"/>
      <w:sz w:val="24"/>
      <w:szCs w:val="24"/>
    </w:rPr>
  </w:style>
  <w:style w:type="paragraph" w:styleId="ad">
    <w:name w:val="Body Text First Indent"/>
    <w:basedOn w:val="a7"/>
    <w:link w:val="ae"/>
    <w:uiPriority w:val="99"/>
    <w:semiHidden/>
    <w:unhideWhenUsed/>
    <w:rsid w:val="00EB1294"/>
    <w:pPr>
      <w:ind w:firstLine="210"/>
    </w:pPr>
  </w:style>
  <w:style w:type="character" w:customStyle="1" w:styleId="ae">
    <w:name w:val="Красная строка Знак"/>
    <w:basedOn w:val="a8"/>
    <w:link w:val="ad"/>
    <w:uiPriority w:val="99"/>
    <w:semiHidden/>
    <w:rsid w:val="00EB1294"/>
    <w:rPr>
      <w:rFonts w:ascii="Arial" w:eastAsia="Times New Roman" w:hAnsi="Arial" w:cs="Arial"/>
      <w:sz w:val="28"/>
      <w:szCs w:val="28"/>
      <w:lang w:eastAsia="ru-RU"/>
    </w:rPr>
  </w:style>
  <w:style w:type="paragraph" w:styleId="af">
    <w:name w:val="Balloon Text"/>
    <w:basedOn w:val="a"/>
    <w:link w:val="af0"/>
    <w:uiPriority w:val="99"/>
    <w:semiHidden/>
    <w:unhideWhenUsed/>
    <w:rsid w:val="00EB129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1294"/>
    <w:rPr>
      <w:rFonts w:ascii="Tahoma" w:eastAsiaTheme="minorEastAsia" w:hAnsi="Tahoma" w:cs="Tahoma"/>
      <w:sz w:val="16"/>
      <w:szCs w:val="16"/>
      <w:lang w:eastAsia="ru-RU"/>
    </w:rPr>
  </w:style>
  <w:style w:type="paragraph" w:styleId="af1">
    <w:name w:val="No Spacing"/>
    <w:uiPriority w:val="1"/>
    <w:qFormat/>
    <w:rsid w:val="00EB1294"/>
    <w:pPr>
      <w:spacing w:after="0" w:line="240" w:lineRule="auto"/>
    </w:pPr>
  </w:style>
  <w:style w:type="paragraph" w:styleId="af2">
    <w:name w:val="List Paragraph"/>
    <w:basedOn w:val="a"/>
    <w:uiPriority w:val="1"/>
    <w:qFormat/>
    <w:rsid w:val="00EB1294"/>
    <w:pPr>
      <w:ind w:left="720"/>
      <w:contextualSpacing/>
    </w:pPr>
    <w:rPr>
      <w:rFonts w:ascii="Calibri" w:eastAsia="Calibri" w:hAnsi="Calibri" w:cs="Arial"/>
      <w:lang w:eastAsia="en-US"/>
    </w:rPr>
  </w:style>
  <w:style w:type="paragraph" w:customStyle="1" w:styleId="msonormalcxspmiddle">
    <w:name w:val="msonormalcxspmiddle"/>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EB1294"/>
    <w:pPr>
      <w:spacing w:after="0" w:line="240" w:lineRule="auto"/>
    </w:pPr>
    <w:rPr>
      <w:rFonts w:ascii="Times New Roman" w:eastAsia="Times New Roman" w:hAnsi="Times New Roman" w:cs="Times New Roman"/>
      <w:sz w:val="24"/>
      <w:szCs w:val="24"/>
    </w:rPr>
  </w:style>
  <w:style w:type="character" w:customStyle="1" w:styleId="af3">
    <w:name w:val="Основной текст_"/>
    <w:basedOn w:val="a0"/>
    <w:link w:val="11"/>
    <w:locked/>
    <w:rsid w:val="00EB1294"/>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f3"/>
    <w:rsid w:val="00EB1294"/>
    <w:pPr>
      <w:widowControl w:val="0"/>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23">
    <w:name w:val="Основной текст (2)_"/>
    <w:basedOn w:val="a0"/>
    <w:link w:val="24"/>
    <w:locked/>
    <w:rsid w:val="00EB1294"/>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EB1294"/>
    <w:pPr>
      <w:widowControl w:val="0"/>
      <w:shd w:val="clear" w:color="auto" w:fill="FFFFFF"/>
      <w:spacing w:after="0" w:line="0" w:lineRule="atLeast"/>
      <w:jc w:val="center"/>
    </w:pPr>
    <w:rPr>
      <w:rFonts w:ascii="Times New Roman" w:eastAsia="Times New Roman" w:hAnsi="Times New Roman" w:cs="Times New Roman"/>
      <w:b/>
      <w:bCs/>
      <w:sz w:val="19"/>
      <w:szCs w:val="19"/>
      <w:lang w:eastAsia="en-US"/>
    </w:rPr>
  </w:style>
  <w:style w:type="paragraph" w:customStyle="1" w:styleId="c5">
    <w:name w:val="c5"/>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Заголовок 21"/>
    <w:basedOn w:val="a"/>
    <w:qFormat/>
    <w:rsid w:val="00EB1294"/>
    <w:pPr>
      <w:widowControl w:val="0"/>
      <w:spacing w:after="0" w:line="240" w:lineRule="auto"/>
      <w:ind w:left="820"/>
      <w:outlineLvl w:val="2"/>
    </w:pPr>
    <w:rPr>
      <w:rFonts w:ascii="Times New Roman" w:eastAsia="Times New Roman" w:hAnsi="Times New Roman"/>
      <w:b/>
      <w:bCs/>
      <w:sz w:val="24"/>
      <w:szCs w:val="24"/>
      <w:lang w:val="en-US" w:eastAsia="en-US"/>
    </w:rPr>
  </w:style>
  <w:style w:type="paragraph" w:customStyle="1" w:styleId="12">
    <w:name w:val="Абзац списка1"/>
    <w:basedOn w:val="a"/>
    <w:rsid w:val="00EB1294"/>
    <w:pPr>
      <w:widowControl w:val="0"/>
      <w:spacing w:after="0" w:line="240" w:lineRule="auto"/>
    </w:pPr>
    <w:rPr>
      <w:rFonts w:ascii="Calibri" w:eastAsia="Times New Roman" w:hAnsi="Calibri" w:cs="Times New Roman"/>
      <w:lang w:val="en-US" w:eastAsia="en-US"/>
    </w:rPr>
  </w:style>
  <w:style w:type="character" w:customStyle="1" w:styleId="butback1">
    <w:name w:val="butback1"/>
    <w:rsid w:val="00EB1294"/>
    <w:rPr>
      <w:color w:val="666666"/>
    </w:rPr>
  </w:style>
  <w:style w:type="character" w:customStyle="1" w:styleId="dash041e0431044b0447043d044b0439char1">
    <w:name w:val="dash041e_0431_044b_0447_043d_044b_0439__char1"/>
    <w:rsid w:val="00EB1294"/>
    <w:rPr>
      <w:rFonts w:ascii="Times New Roman" w:hAnsi="Times New Roman" w:cs="Times New Roman" w:hint="default"/>
      <w:strike w:val="0"/>
      <w:dstrike w:val="0"/>
      <w:sz w:val="24"/>
      <w:szCs w:val="24"/>
      <w:u w:val="none"/>
      <w:effect w:val="none"/>
    </w:rPr>
  </w:style>
  <w:style w:type="character" w:customStyle="1" w:styleId="28pt">
    <w:name w:val="Основной текст (2) + 8 pt"/>
    <w:basedOn w:val="23"/>
    <w:rsid w:val="00EB1294"/>
    <w:rPr>
      <w:rFonts w:ascii="Times New Roman" w:eastAsia="Times New Roman" w:hAnsi="Times New Roman" w:cs="Times New Roman"/>
      <w:b/>
      <w:bCs/>
      <w:color w:val="000000"/>
      <w:spacing w:val="0"/>
      <w:w w:val="100"/>
      <w:position w:val="0"/>
      <w:sz w:val="16"/>
      <w:szCs w:val="16"/>
      <w:shd w:val="clear" w:color="auto" w:fill="FFFFFF"/>
      <w:lang w:val="tt-RU"/>
    </w:rPr>
  </w:style>
  <w:style w:type="character" w:customStyle="1" w:styleId="c3">
    <w:name w:val="c3"/>
    <w:rsid w:val="00EB1294"/>
  </w:style>
  <w:style w:type="character" w:customStyle="1" w:styleId="c1">
    <w:name w:val="c1"/>
    <w:basedOn w:val="a0"/>
    <w:rsid w:val="00EB1294"/>
  </w:style>
  <w:style w:type="character" w:customStyle="1" w:styleId="performer">
    <w:name w:val="performer"/>
    <w:basedOn w:val="a0"/>
    <w:rsid w:val="00EB1294"/>
  </w:style>
  <w:style w:type="character" w:customStyle="1" w:styleId="apple-converted-space">
    <w:name w:val="apple-converted-space"/>
    <w:basedOn w:val="a0"/>
    <w:rsid w:val="00EB1294"/>
  </w:style>
  <w:style w:type="character" w:customStyle="1" w:styleId="13">
    <w:name w:val="Название1"/>
    <w:basedOn w:val="a0"/>
    <w:rsid w:val="00EB1294"/>
  </w:style>
  <w:style w:type="table" w:styleId="af4">
    <w:name w:val="Table Grid"/>
    <w:basedOn w:val="a1"/>
    <w:uiPriority w:val="59"/>
    <w:rsid w:val="00EB1294"/>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294"/>
    <w:rPr>
      <w:rFonts w:eastAsiaTheme="minorEastAsia"/>
      <w:lang w:eastAsia="ru-RU"/>
    </w:rPr>
  </w:style>
  <w:style w:type="paragraph" w:styleId="1">
    <w:name w:val="heading 1"/>
    <w:basedOn w:val="a"/>
    <w:next w:val="a"/>
    <w:link w:val="10"/>
    <w:uiPriority w:val="99"/>
    <w:qFormat/>
    <w:rsid w:val="00EB1294"/>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
    <w:next w:val="a"/>
    <w:link w:val="21"/>
    <w:uiPriority w:val="99"/>
    <w:semiHidden/>
    <w:unhideWhenUsed/>
    <w:qFormat/>
    <w:rsid w:val="00EB129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B1294"/>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9"/>
    <w:semiHidden/>
    <w:rsid w:val="00EB1294"/>
    <w:rPr>
      <w:rFonts w:ascii="Arial" w:eastAsia="Times New Roman" w:hAnsi="Arial" w:cs="Arial"/>
      <w:b/>
      <w:bCs/>
      <w:i/>
      <w:iCs/>
      <w:sz w:val="28"/>
      <w:szCs w:val="28"/>
      <w:lang w:eastAsia="ru-RU"/>
    </w:rPr>
  </w:style>
  <w:style w:type="paragraph" w:styleId="a3">
    <w:name w:val="header"/>
    <w:basedOn w:val="a"/>
    <w:link w:val="a4"/>
    <w:uiPriority w:val="99"/>
    <w:semiHidden/>
    <w:unhideWhenUsed/>
    <w:rsid w:val="00EB129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1294"/>
    <w:rPr>
      <w:rFonts w:eastAsiaTheme="minorEastAsia"/>
      <w:lang w:eastAsia="ru-RU"/>
    </w:rPr>
  </w:style>
  <w:style w:type="paragraph" w:styleId="a5">
    <w:name w:val="footer"/>
    <w:basedOn w:val="a"/>
    <w:link w:val="a6"/>
    <w:uiPriority w:val="99"/>
    <w:semiHidden/>
    <w:unhideWhenUsed/>
    <w:rsid w:val="00EB129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1294"/>
    <w:rPr>
      <w:rFonts w:eastAsiaTheme="minorEastAsia"/>
      <w:lang w:eastAsia="ru-RU"/>
    </w:rPr>
  </w:style>
  <w:style w:type="paragraph" w:styleId="22">
    <w:name w:val="List 2"/>
    <w:basedOn w:val="a"/>
    <w:uiPriority w:val="99"/>
    <w:semiHidden/>
    <w:unhideWhenUsed/>
    <w:rsid w:val="00EB1294"/>
    <w:pPr>
      <w:spacing w:after="0" w:line="240" w:lineRule="auto"/>
      <w:ind w:left="566" w:hanging="283"/>
    </w:pPr>
    <w:rPr>
      <w:rFonts w:ascii="Arial" w:eastAsia="Times New Roman" w:hAnsi="Arial" w:cs="Arial"/>
      <w:sz w:val="28"/>
      <w:szCs w:val="28"/>
    </w:rPr>
  </w:style>
  <w:style w:type="paragraph" w:styleId="2">
    <w:name w:val="List Bullet 2"/>
    <w:basedOn w:val="a"/>
    <w:uiPriority w:val="99"/>
    <w:semiHidden/>
    <w:unhideWhenUsed/>
    <w:rsid w:val="00EB1294"/>
    <w:pPr>
      <w:numPr>
        <w:numId w:val="1"/>
      </w:numPr>
      <w:spacing w:after="0" w:line="240" w:lineRule="auto"/>
    </w:pPr>
    <w:rPr>
      <w:rFonts w:ascii="Arial" w:eastAsia="Times New Roman" w:hAnsi="Arial" w:cs="Arial"/>
      <w:sz w:val="28"/>
      <w:szCs w:val="28"/>
    </w:rPr>
  </w:style>
  <w:style w:type="paragraph" w:styleId="a7">
    <w:name w:val="Body Text"/>
    <w:basedOn w:val="a"/>
    <w:link w:val="a8"/>
    <w:uiPriority w:val="99"/>
    <w:semiHidden/>
    <w:unhideWhenUsed/>
    <w:rsid w:val="00EB1294"/>
    <w:pPr>
      <w:spacing w:after="120" w:line="240" w:lineRule="auto"/>
    </w:pPr>
    <w:rPr>
      <w:rFonts w:ascii="Arial" w:eastAsia="Times New Roman" w:hAnsi="Arial" w:cs="Arial"/>
      <w:sz w:val="28"/>
      <w:szCs w:val="28"/>
    </w:rPr>
  </w:style>
  <w:style w:type="character" w:customStyle="1" w:styleId="a8">
    <w:name w:val="Основной текст Знак"/>
    <w:basedOn w:val="a0"/>
    <w:link w:val="a7"/>
    <w:uiPriority w:val="99"/>
    <w:semiHidden/>
    <w:rsid w:val="00EB1294"/>
    <w:rPr>
      <w:rFonts w:ascii="Arial" w:eastAsia="Times New Roman" w:hAnsi="Arial" w:cs="Arial"/>
      <w:sz w:val="28"/>
      <w:szCs w:val="28"/>
      <w:lang w:eastAsia="ru-RU"/>
    </w:rPr>
  </w:style>
  <w:style w:type="paragraph" w:styleId="a9">
    <w:name w:val="Body Text Indent"/>
    <w:basedOn w:val="a"/>
    <w:link w:val="aa"/>
    <w:uiPriority w:val="99"/>
    <w:semiHidden/>
    <w:unhideWhenUsed/>
    <w:rsid w:val="00EB1294"/>
    <w:pPr>
      <w:spacing w:after="120"/>
      <w:ind w:left="283"/>
    </w:pPr>
  </w:style>
  <w:style w:type="character" w:customStyle="1" w:styleId="aa">
    <w:name w:val="Основной текст с отступом Знак"/>
    <w:basedOn w:val="a0"/>
    <w:link w:val="a9"/>
    <w:uiPriority w:val="99"/>
    <w:semiHidden/>
    <w:rsid w:val="00EB1294"/>
    <w:rPr>
      <w:rFonts w:eastAsiaTheme="minorEastAsia"/>
      <w:lang w:eastAsia="ru-RU"/>
    </w:rPr>
  </w:style>
  <w:style w:type="paragraph" w:styleId="ab">
    <w:name w:val="Subtitle"/>
    <w:basedOn w:val="a"/>
    <w:next w:val="a"/>
    <w:link w:val="ac"/>
    <w:uiPriority w:val="11"/>
    <w:qFormat/>
    <w:rsid w:val="00EB1294"/>
    <w:pPr>
      <w:spacing w:after="60"/>
      <w:jc w:val="center"/>
      <w:outlineLvl w:val="1"/>
    </w:pPr>
    <w:rPr>
      <w:rFonts w:ascii="Cambria" w:eastAsia="Times New Roman" w:hAnsi="Cambria" w:cs="Times New Roman"/>
      <w:sz w:val="24"/>
      <w:szCs w:val="24"/>
      <w:lang w:eastAsia="en-US"/>
    </w:rPr>
  </w:style>
  <w:style w:type="character" w:customStyle="1" w:styleId="ac">
    <w:name w:val="Подзаголовок Знак"/>
    <w:basedOn w:val="a0"/>
    <w:link w:val="ab"/>
    <w:uiPriority w:val="11"/>
    <w:rsid w:val="00EB1294"/>
    <w:rPr>
      <w:rFonts w:ascii="Cambria" w:eastAsia="Times New Roman" w:hAnsi="Cambria" w:cs="Times New Roman"/>
      <w:sz w:val="24"/>
      <w:szCs w:val="24"/>
    </w:rPr>
  </w:style>
  <w:style w:type="paragraph" w:styleId="ad">
    <w:name w:val="Body Text First Indent"/>
    <w:basedOn w:val="a7"/>
    <w:link w:val="ae"/>
    <w:uiPriority w:val="99"/>
    <w:semiHidden/>
    <w:unhideWhenUsed/>
    <w:rsid w:val="00EB1294"/>
    <w:pPr>
      <w:ind w:firstLine="210"/>
    </w:pPr>
  </w:style>
  <w:style w:type="character" w:customStyle="1" w:styleId="ae">
    <w:name w:val="Красная строка Знак"/>
    <w:basedOn w:val="a8"/>
    <w:link w:val="ad"/>
    <w:uiPriority w:val="99"/>
    <w:semiHidden/>
    <w:rsid w:val="00EB1294"/>
    <w:rPr>
      <w:rFonts w:ascii="Arial" w:eastAsia="Times New Roman" w:hAnsi="Arial" w:cs="Arial"/>
      <w:sz w:val="28"/>
      <w:szCs w:val="28"/>
      <w:lang w:eastAsia="ru-RU"/>
    </w:rPr>
  </w:style>
  <w:style w:type="paragraph" w:styleId="af">
    <w:name w:val="Balloon Text"/>
    <w:basedOn w:val="a"/>
    <w:link w:val="af0"/>
    <w:uiPriority w:val="99"/>
    <w:semiHidden/>
    <w:unhideWhenUsed/>
    <w:rsid w:val="00EB1294"/>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B1294"/>
    <w:rPr>
      <w:rFonts w:ascii="Tahoma" w:eastAsiaTheme="minorEastAsia" w:hAnsi="Tahoma" w:cs="Tahoma"/>
      <w:sz w:val="16"/>
      <w:szCs w:val="16"/>
      <w:lang w:eastAsia="ru-RU"/>
    </w:rPr>
  </w:style>
  <w:style w:type="paragraph" w:styleId="af1">
    <w:name w:val="No Spacing"/>
    <w:uiPriority w:val="1"/>
    <w:qFormat/>
    <w:rsid w:val="00EB1294"/>
    <w:pPr>
      <w:spacing w:after="0" w:line="240" w:lineRule="auto"/>
    </w:pPr>
  </w:style>
  <w:style w:type="paragraph" w:styleId="af2">
    <w:name w:val="List Paragraph"/>
    <w:basedOn w:val="a"/>
    <w:uiPriority w:val="1"/>
    <w:qFormat/>
    <w:rsid w:val="00EB1294"/>
    <w:pPr>
      <w:ind w:left="720"/>
      <w:contextualSpacing/>
    </w:pPr>
    <w:rPr>
      <w:rFonts w:ascii="Calibri" w:eastAsia="Calibri" w:hAnsi="Calibri" w:cs="Arial"/>
      <w:lang w:eastAsia="en-US"/>
    </w:rPr>
  </w:style>
  <w:style w:type="paragraph" w:customStyle="1" w:styleId="msonormalcxspmiddle">
    <w:name w:val="msonormalcxspmiddle"/>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
    <w:rsid w:val="00EB1294"/>
    <w:pPr>
      <w:spacing w:after="0" w:line="240" w:lineRule="auto"/>
    </w:pPr>
    <w:rPr>
      <w:rFonts w:ascii="Times New Roman" w:eastAsia="Times New Roman" w:hAnsi="Times New Roman" w:cs="Times New Roman"/>
      <w:sz w:val="24"/>
      <w:szCs w:val="24"/>
    </w:rPr>
  </w:style>
  <w:style w:type="character" w:customStyle="1" w:styleId="af3">
    <w:name w:val="Основной текст_"/>
    <w:basedOn w:val="a0"/>
    <w:link w:val="11"/>
    <w:locked/>
    <w:rsid w:val="00EB1294"/>
    <w:rPr>
      <w:rFonts w:ascii="Times New Roman" w:eastAsia="Times New Roman" w:hAnsi="Times New Roman" w:cs="Times New Roman"/>
      <w:sz w:val="19"/>
      <w:szCs w:val="19"/>
      <w:shd w:val="clear" w:color="auto" w:fill="FFFFFF"/>
    </w:rPr>
  </w:style>
  <w:style w:type="paragraph" w:customStyle="1" w:styleId="11">
    <w:name w:val="Основной текст1"/>
    <w:basedOn w:val="a"/>
    <w:link w:val="af3"/>
    <w:rsid w:val="00EB1294"/>
    <w:pPr>
      <w:widowControl w:val="0"/>
      <w:shd w:val="clear" w:color="auto" w:fill="FFFFFF"/>
      <w:spacing w:after="0" w:line="226" w:lineRule="exact"/>
      <w:jc w:val="both"/>
    </w:pPr>
    <w:rPr>
      <w:rFonts w:ascii="Times New Roman" w:eastAsia="Times New Roman" w:hAnsi="Times New Roman" w:cs="Times New Roman"/>
      <w:sz w:val="19"/>
      <w:szCs w:val="19"/>
      <w:lang w:eastAsia="en-US"/>
    </w:rPr>
  </w:style>
  <w:style w:type="character" w:customStyle="1" w:styleId="23">
    <w:name w:val="Основной текст (2)_"/>
    <w:basedOn w:val="a0"/>
    <w:link w:val="24"/>
    <w:locked/>
    <w:rsid w:val="00EB1294"/>
    <w:rPr>
      <w:rFonts w:ascii="Times New Roman" w:eastAsia="Times New Roman" w:hAnsi="Times New Roman" w:cs="Times New Roman"/>
      <w:b/>
      <w:bCs/>
      <w:sz w:val="19"/>
      <w:szCs w:val="19"/>
      <w:shd w:val="clear" w:color="auto" w:fill="FFFFFF"/>
    </w:rPr>
  </w:style>
  <w:style w:type="paragraph" w:customStyle="1" w:styleId="24">
    <w:name w:val="Основной текст (2)"/>
    <w:basedOn w:val="a"/>
    <w:link w:val="23"/>
    <w:rsid w:val="00EB1294"/>
    <w:pPr>
      <w:widowControl w:val="0"/>
      <w:shd w:val="clear" w:color="auto" w:fill="FFFFFF"/>
      <w:spacing w:after="0" w:line="0" w:lineRule="atLeast"/>
      <w:jc w:val="center"/>
    </w:pPr>
    <w:rPr>
      <w:rFonts w:ascii="Times New Roman" w:eastAsia="Times New Roman" w:hAnsi="Times New Roman" w:cs="Times New Roman"/>
      <w:b/>
      <w:bCs/>
      <w:sz w:val="19"/>
      <w:szCs w:val="19"/>
      <w:lang w:eastAsia="en-US"/>
    </w:rPr>
  </w:style>
  <w:style w:type="paragraph" w:customStyle="1" w:styleId="c5">
    <w:name w:val="c5"/>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EB129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Заголовок 21"/>
    <w:basedOn w:val="a"/>
    <w:qFormat/>
    <w:rsid w:val="00EB1294"/>
    <w:pPr>
      <w:widowControl w:val="0"/>
      <w:spacing w:after="0" w:line="240" w:lineRule="auto"/>
      <w:ind w:left="820"/>
      <w:outlineLvl w:val="2"/>
    </w:pPr>
    <w:rPr>
      <w:rFonts w:ascii="Times New Roman" w:eastAsia="Times New Roman" w:hAnsi="Times New Roman"/>
      <w:b/>
      <w:bCs/>
      <w:sz w:val="24"/>
      <w:szCs w:val="24"/>
      <w:lang w:val="en-US" w:eastAsia="en-US"/>
    </w:rPr>
  </w:style>
  <w:style w:type="paragraph" w:customStyle="1" w:styleId="12">
    <w:name w:val="Абзац списка1"/>
    <w:basedOn w:val="a"/>
    <w:rsid w:val="00EB1294"/>
    <w:pPr>
      <w:widowControl w:val="0"/>
      <w:spacing w:after="0" w:line="240" w:lineRule="auto"/>
    </w:pPr>
    <w:rPr>
      <w:rFonts w:ascii="Calibri" w:eastAsia="Times New Roman" w:hAnsi="Calibri" w:cs="Times New Roman"/>
      <w:lang w:val="en-US" w:eastAsia="en-US"/>
    </w:rPr>
  </w:style>
  <w:style w:type="character" w:customStyle="1" w:styleId="butback1">
    <w:name w:val="butback1"/>
    <w:rsid w:val="00EB1294"/>
    <w:rPr>
      <w:color w:val="666666"/>
    </w:rPr>
  </w:style>
  <w:style w:type="character" w:customStyle="1" w:styleId="dash041e0431044b0447043d044b0439char1">
    <w:name w:val="dash041e_0431_044b_0447_043d_044b_0439__char1"/>
    <w:rsid w:val="00EB1294"/>
    <w:rPr>
      <w:rFonts w:ascii="Times New Roman" w:hAnsi="Times New Roman" w:cs="Times New Roman" w:hint="default"/>
      <w:strike w:val="0"/>
      <w:dstrike w:val="0"/>
      <w:sz w:val="24"/>
      <w:szCs w:val="24"/>
      <w:u w:val="none"/>
      <w:effect w:val="none"/>
    </w:rPr>
  </w:style>
  <w:style w:type="character" w:customStyle="1" w:styleId="28pt">
    <w:name w:val="Основной текст (2) + 8 pt"/>
    <w:basedOn w:val="23"/>
    <w:rsid w:val="00EB1294"/>
    <w:rPr>
      <w:rFonts w:ascii="Times New Roman" w:eastAsia="Times New Roman" w:hAnsi="Times New Roman" w:cs="Times New Roman"/>
      <w:b/>
      <w:bCs/>
      <w:color w:val="000000"/>
      <w:spacing w:val="0"/>
      <w:w w:val="100"/>
      <w:position w:val="0"/>
      <w:sz w:val="16"/>
      <w:szCs w:val="16"/>
      <w:shd w:val="clear" w:color="auto" w:fill="FFFFFF"/>
      <w:lang w:val="tt-RU"/>
    </w:rPr>
  </w:style>
  <w:style w:type="character" w:customStyle="1" w:styleId="c3">
    <w:name w:val="c3"/>
    <w:rsid w:val="00EB1294"/>
  </w:style>
  <w:style w:type="character" w:customStyle="1" w:styleId="c1">
    <w:name w:val="c1"/>
    <w:basedOn w:val="a0"/>
    <w:rsid w:val="00EB1294"/>
  </w:style>
  <w:style w:type="character" w:customStyle="1" w:styleId="performer">
    <w:name w:val="performer"/>
    <w:basedOn w:val="a0"/>
    <w:rsid w:val="00EB1294"/>
  </w:style>
  <w:style w:type="character" w:customStyle="1" w:styleId="apple-converted-space">
    <w:name w:val="apple-converted-space"/>
    <w:basedOn w:val="a0"/>
    <w:rsid w:val="00EB1294"/>
  </w:style>
  <w:style w:type="character" w:customStyle="1" w:styleId="13">
    <w:name w:val="Название1"/>
    <w:basedOn w:val="a0"/>
    <w:rsid w:val="00EB1294"/>
  </w:style>
  <w:style w:type="table" w:styleId="af4">
    <w:name w:val="Table Grid"/>
    <w:basedOn w:val="a1"/>
    <w:uiPriority w:val="59"/>
    <w:rsid w:val="00EB1294"/>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130150">
      <w:bodyDiv w:val="1"/>
      <w:marLeft w:val="0"/>
      <w:marRight w:val="0"/>
      <w:marTop w:val="0"/>
      <w:marBottom w:val="0"/>
      <w:divBdr>
        <w:top w:val="none" w:sz="0" w:space="0" w:color="auto"/>
        <w:left w:val="none" w:sz="0" w:space="0" w:color="auto"/>
        <w:bottom w:val="none" w:sz="0" w:space="0" w:color="auto"/>
        <w:right w:val="none" w:sz="0" w:space="0" w:color="auto"/>
      </w:divBdr>
    </w:div>
    <w:div w:id="196897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12</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dc:creator>
  <cp:lastModifiedBy>И</cp:lastModifiedBy>
  <cp:revision>6</cp:revision>
  <cp:lastPrinted>2016-10-08T18:36:00Z</cp:lastPrinted>
  <dcterms:created xsi:type="dcterms:W3CDTF">2016-10-07T09:43:00Z</dcterms:created>
  <dcterms:modified xsi:type="dcterms:W3CDTF">2016-12-02T08:58:00Z</dcterms:modified>
</cp:coreProperties>
</file>